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57" w:rsidRDefault="00697C5C" w:rsidP="00697C5C">
      <w:pPr>
        <w:jc w:val="center"/>
      </w:pPr>
      <w:r>
        <w:rPr>
          <w:noProof/>
        </w:rPr>
        <w:drawing>
          <wp:inline distT="0" distB="0" distL="0" distR="0">
            <wp:extent cx="5940141" cy="19526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-Massa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C5C" w:rsidRDefault="00697C5C" w:rsidP="00697C5C">
      <w:pPr>
        <w:jc w:val="center"/>
        <w:rPr>
          <w:rFonts w:ascii="Segoe Print" w:hAnsi="Segoe Print"/>
          <w:sz w:val="40"/>
          <w:szCs w:val="40"/>
        </w:rPr>
      </w:pPr>
      <w:r w:rsidRPr="00697C5C">
        <w:rPr>
          <w:rFonts w:ascii="Segoe Print" w:hAnsi="Segoe Print"/>
          <w:sz w:val="40"/>
          <w:szCs w:val="40"/>
        </w:rPr>
        <w:t>Pain</w:t>
      </w:r>
      <w:r w:rsidR="00771629">
        <w:rPr>
          <w:rFonts w:ascii="Segoe Print" w:hAnsi="Segoe Print"/>
          <w:sz w:val="40"/>
          <w:szCs w:val="40"/>
        </w:rPr>
        <w:t xml:space="preserve"> and Stress</w:t>
      </w:r>
      <w:r w:rsidRPr="00697C5C">
        <w:rPr>
          <w:rFonts w:ascii="Segoe Print" w:hAnsi="Segoe Print"/>
          <w:sz w:val="40"/>
          <w:szCs w:val="40"/>
        </w:rPr>
        <w:t xml:space="preserve"> Focused Medical Massage</w:t>
      </w:r>
      <w:r>
        <w:rPr>
          <w:rFonts w:ascii="Segoe Print" w:hAnsi="Segoe Print"/>
          <w:sz w:val="40"/>
          <w:szCs w:val="40"/>
        </w:rPr>
        <w:t>…</w:t>
      </w:r>
      <w:r w:rsidRPr="00697C5C">
        <w:rPr>
          <w:rFonts w:ascii="Segoe Print" w:hAnsi="Segoe Print"/>
          <w:sz w:val="40"/>
          <w:szCs w:val="40"/>
        </w:rPr>
        <w:br/>
        <w:t>The Way You Want It</w:t>
      </w:r>
    </w:p>
    <w:p w:rsidR="00697C5C" w:rsidRDefault="00697C5C" w:rsidP="00697C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Gone are the days of the cookie-cutter massage.  At Medi-Massage, we cater to our client’s specific needs.  Our therapists</w:t>
      </w:r>
      <w:r w:rsidR="00FC5653">
        <w:rPr>
          <w:rFonts w:ascii="Tahoma" w:hAnsi="Tahoma" w:cs="Tahoma"/>
          <w:sz w:val="28"/>
          <w:szCs w:val="28"/>
        </w:rPr>
        <w:t xml:space="preserve"> are trained in many different styles of massage from relaxation to therapeutic pain relieving medical and sports massages.  We have mastered the art of the </w:t>
      </w:r>
      <w:r w:rsidR="00771629">
        <w:rPr>
          <w:rFonts w:ascii="Tahoma" w:hAnsi="Tahoma" w:cs="Tahoma"/>
          <w:i/>
          <w:sz w:val="28"/>
          <w:szCs w:val="28"/>
        </w:rPr>
        <w:t>completely personalized</w:t>
      </w:r>
      <w:r w:rsidR="00FC5653" w:rsidRPr="00A96F95">
        <w:rPr>
          <w:rFonts w:ascii="Tahoma" w:hAnsi="Tahoma" w:cs="Tahoma"/>
          <w:i/>
          <w:sz w:val="28"/>
          <w:szCs w:val="28"/>
        </w:rPr>
        <w:t xml:space="preserve"> massage</w:t>
      </w:r>
      <w:r w:rsidR="00FC5653">
        <w:rPr>
          <w:rFonts w:ascii="Tahoma" w:hAnsi="Tahoma" w:cs="Tahoma"/>
          <w:sz w:val="28"/>
          <w:szCs w:val="28"/>
        </w:rPr>
        <w:t xml:space="preserve">.  </w:t>
      </w:r>
      <w:r w:rsidR="00A96F95">
        <w:rPr>
          <w:rFonts w:ascii="Tahoma" w:hAnsi="Tahoma" w:cs="Tahoma"/>
          <w:sz w:val="28"/>
          <w:szCs w:val="28"/>
        </w:rPr>
        <w:t>Please fill out the following 7</w:t>
      </w:r>
      <w:r w:rsidR="00FC5653">
        <w:rPr>
          <w:rFonts w:ascii="Tahoma" w:hAnsi="Tahoma" w:cs="Tahoma"/>
          <w:sz w:val="28"/>
          <w:szCs w:val="28"/>
        </w:rPr>
        <w:t xml:space="preserve"> questions so that your therapist can provide the perfect individualized massage for you.  We will stop at nothing to make sure we provide you with the “</w:t>
      </w:r>
      <w:proofErr w:type="spellStart"/>
      <w:r w:rsidR="007B7A41">
        <w:rPr>
          <w:rFonts w:ascii="Tahoma" w:hAnsi="Tahoma" w:cs="Tahoma"/>
          <w:sz w:val="28"/>
          <w:szCs w:val="28"/>
        </w:rPr>
        <w:t>Ahh</w:t>
      </w:r>
      <w:r w:rsidR="00FC5653">
        <w:rPr>
          <w:rFonts w:ascii="Tahoma" w:hAnsi="Tahoma" w:cs="Tahoma"/>
          <w:sz w:val="28"/>
          <w:szCs w:val="28"/>
        </w:rPr>
        <w:t>h</w:t>
      </w:r>
      <w:proofErr w:type="spellEnd"/>
      <w:r w:rsidR="00FC5653">
        <w:rPr>
          <w:rFonts w:ascii="Tahoma" w:hAnsi="Tahoma" w:cs="Tahoma"/>
          <w:sz w:val="28"/>
          <w:szCs w:val="28"/>
        </w:rPr>
        <w:t>” moment.</w:t>
      </w:r>
    </w:p>
    <w:p w:rsidR="005B6E02" w:rsidRDefault="005B6E02" w:rsidP="005B6E0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Where would you like the therapist to focus:</w:t>
      </w:r>
    </w:p>
    <w:p w:rsidR="005B6E02" w:rsidRDefault="005B6E02" w:rsidP="005B6E02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 Full body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 Neck &amp; Shoulders only</w:t>
      </w:r>
    </w:p>
    <w:p w:rsidR="005B6E02" w:rsidRDefault="005B6E02" w:rsidP="005B6E02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 Full Back &amp; Neck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 Feet (see below #9)</w:t>
      </w:r>
    </w:p>
    <w:p w:rsidR="005B6E02" w:rsidRDefault="005B6E02" w:rsidP="005B6E02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 Low Back only</w:t>
      </w:r>
      <w:r w:rsidR="00771629">
        <w:rPr>
          <w:rFonts w:ascii="Tahoma" w:hAnsi="Tahoma" w:cs="Tahoma"/>
          <w:sz w:val="28"/>
          <w:szCs w:val="28"/>
        </w:rPr>
        <w:tab/>
      </w:r>
      <w:r w:rsidR="00771629">
        <w:rPr>
          <w:rFonts w:ascii="Tahoma" w:hAnsi="Tahoma" w:cs="Tahoma"/>
          <w:sz w:val="28"/>
          <w:szCs w:val="28"/>
        </w:rPr>
        <w:tab/>
      </w:r>
      <w:r w:rsidR="00771629">
        <w:rPr>
          <w:rFonts w:ascii="Tahoma" w:hAnsi="Tahoma" w:cs="Tahoma"/>
          <w:sz w:val="28"/>
          <w:szCs w:val="28"/>
        </w:rPr>
        <w:tab/>
      </w:r>
      <w:r w:rsidR="00771629">
        <w:rPr>
          <w:rFonts w:ascii="Tahoma" w:hAnsi="Tahoma" w:cs="Tahoma"/>
          <w:sz w:val="28"/>
          <w:szCs w:val="28"/>
        </w:rPr>
        <w:tab/>
        <w:t>__ Other</w:t>
      </w:r>
    </w:p>
    <w:p w:rsidR="00771629" w:rsidRDefault="00771629" w:rsidP="005B6E02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indicate where your pain or discomfort is on the chart below:</w:t>
      </w:r>
    </w:p>
    <w:p w:rsidR="005B6E02" w:rsidRPr="00C92BB5" w:rsidRDefault="00EC1B48" w:rsidP="00EC1B4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</w:t>
      </w:r>
      <w:r w:rsidR="00A2783E">
        <w:rPr>
          <w:noProof/>
        </w:rPr>
        <w:drawing>
          <wp:inline distT="0" distB="0" distL="0" distR="0" wp14:anchorId="002B4A07" wp14:editId="17C39B6E">
            <wp:extent cx="1702300" cy="1571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53" w:rsidRPr="00771629" w:rsidRDefault="00FC5653" w:rsidP="00771629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771629">
        <w:rPr>
          <w:rFonts w:ascii="Tahoma" w:hAnsi="Tahoma" w:cs="Tahoma"/>
          <w:sz w:val="28"/>
          <w:szCs w:val="28"/>
        </w:rPr>
        <w:lastRenderedPageBreak/>
        <w:t>What amount of pressure do you like:</w:t>
      </w:r>
    </w:p>
    <w:p w:rsidR="00FC5653" w:rsidRDefault="00FC5653" w:rsidP="00FC5653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 I’m not sure  </w:t>
      </w:r>
      <w:r>
        <w:rPr>
          <w:rFonts w:ascii="Tahoma" w:hAnsi="Tahoma" w:cs="Tahoma"/>
          <w:sz w:val="28"/>
          <w:szCs w:val="28"/>
        </w:rPr>
        <w:tab/>
        <w:t xml:space="preserve">                         __ Hard (Deep)</w:t>
      </w:r>
    </w:p>
    <w:p w:rsidR="00FC5653" w:rsidRDefault="00771629" w:rsidP="006227A3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 Very Light</w:t>
      </w:r>
      <w:r w:rsidR="00FC5653">
        <w:rPr>
          <w:rFonts w:ascii="Tahoma" w:hAnsi="Tahoma" w:cs="Tahoma"/>
          <w:sz w:val="28"/>
          <w:szCs w:val="28"/>
        </w:rPr>
        <w:tab/>
      </w:r>
      <w:r w:rsidR="00FC5653">
        <w:rPr>
          <w:rFonts w:ascii="Tahoma" w:hAnsi="Tahoma" w:cs="Tahoma"/>
          <w:sz w:val="28"/>
          <w:szCs w:val="28"/>
        </w:rPr>
        <w:tab/>
      </w:r>
      <w:r w:rsidR="00FC5653">
        <w:rPr>
          <w:rFonts w:ascii="Tahoma" w:hAnsi="Tahoma" w:cs="Tahoma"/>
          <w:sz w:val="28"/>
          <w:szCs w:val="28"/>
        </w:rPr>
        <w:tab/>
      </w:r>
      <w:r w:rsidR="00FC5653">
        <w:rPr>
          <w:rFonts w:ascii="Tahoma" w:hAnsi="Tahoma" w:cs="Tahoma"/>
          <w:sz w:val="28"/>
          <w:szCs w:val="28"/>
        </w:rPr>
        <w:tab/>
        <w:t>__ Other__</w:t>
      </w:r>
      <w:r w:rsidR="006227A3">
        <w:rPr>
          <w:rFonts w:ascii="Tahoma" w:hAnsi="Tahoma" w:cs="Tahoma"/>
          <w:sz w:val="28"/>
          <w:szCs w:val="28"/>
        </w:rPr>
        <w:t>________________</w:t>
      </w:r>
      <w:r w:rsidR="006227A3">
        <w:rPr>
          <w:rFonts w:ascii="Tahoma" w:hAnsi="Tahoma" w:cs="Tahoma"/>
          <w:sz w:val="28"/>
          <w:szCs w:val="28"/>
        </w:rPr>
        <w:br/>
        <w:t>__ Medium</w:t>
      </w:r>
      <w:r w:rsidR="006227A3">
        <w:rPr>
          <w:rFonts w:ascii="Tahoma" w:hAnsi="Tahoma" w:cs="Tahoma"/>
          <w:sz w:val="28"/>
          <w:szCs w:val="28"/>
        </w:rPr>
        <w:tab/>
      </w:r>
      <w:r w:rsidR="006227A3">
        <w:rPr>
          <w:rFonts w:ascii="Tahoma" w:hAnsi="Tahoma" w:cs="Tahoma"/>
          <w:sz w:val="28"/>
          <w:szCs w:val="28"/>
        </w:rPr>
        <w:tab/>
      </w:r>
      <w:r w:rsidR="006227A3">
        <w:rPr>
          <w:rFonts w:ascii="Tahoma" w:hAnsi="Tahoma" w:cs="Tahoma"/>
          <w:sz w:val="28"/>
          <w:szCs w:val="28"/>
        </w:rPr>
        <w:tab/>
      </w:r>
      <w:r w:rsidR="006227A3">
        <w:rPr>
          <w:rFonts w:ascii="Tahoma" w:hAnsi="Tahoma" w:cs="Tahoma"/>
          <w:sz w:val="28"/>
          <w:szCs w:val="28"/>
        </w:rPr>
        <w:tab/>
      </w:r>
    </w:p>
    <w:p w:rsidR="007B7A41" w:rsidRDefault="00BC4602" w:rsidP="007B7A4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Are there any areas</w:t>
      </w:r>
      <w:r w:rsidR="007B7A41">
        <w:rPr>
          <w:rFonts w:ascii="Tahoma" w:hAnsi="Tahoma" w:cs="Tahoma"/>
          <w:sz w:val="28"/>
          <w:szCs w:val="28"/>
        </w:rPr>
        <w:t xml:space="preserve"> you</w:t>
      </w:r>
      <w:r>
        <w:rPr>
          <w:rFonts w:ascii="Tahoma" w:hAnsi="Tahoma" w:cs="Tahoma"/>
          <w:sz w:val="28"/>
          <w:szCs w:val="28"/>
        </w:rPr>
        <w:t xml:space="preserve"> would</w:t>
      </w:r>
      <w:r w:rsidR="007B7A41">
        <w:rPr>
          <w:rFonts w:ascii="Tahoma" w:hAnsi="Tahoma" w:cs="Tahoma"/>
          <w:sz w:val="28"/>
          <w:szCs w:val="28"/>
        </w:rPr>
        <w:t xml:space="preserve"> like the therapist to avoid:</w:t>
      </w:r>
      <w:r>
        <w:rPr>
          <w:rFonts w:ascii="Tahoma" w:hAnsi="Tahoma" w:cs="Tahoma"/>
          <w:sz w:val="28"/>
          <w:szCs w:val="28"/>
        </w:rPr>
        <w:t xml:space="preserve">       __ No</w:t>
      </w:r>
    </w:p>
    <w:p w:rsidR="007B7A41" w:rsidRDefault="00BC4602" w:rsidP="007B7A41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 Yes: </w:t>
      </w:r>
      <w:r w:rsidR="007B7A41">
        <w:rPr>
          <w:rFonts w:ascii="Tahoma" w:hAnsi="Tahoma" w:cs="Tahoma"/>
          <w:sz w:val="28"/>
          <w:szCs w:val="28"/>
        </w:rPr>
        <w:t>_________________________________________________</w:t>
      </w:r>
    </w:p>
    <w:p w:rsidR="007B7A41" w:rsidRDefault="00BC4602" w:rsidP="007B7A4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 you prefer:</w:t>
      </w:r>
    </w:p>
    <w:p w:rsidR="00BC4602" w:rsidRDefault="00BC4602" w:rsidP="00BC4602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 Silence</w:t>
      </w:r>
      <w:r>
        <w:rPr>
          <w:rFonts w:ascii="Tahoma" w:hAnsi="Tahoma" w:cs="Tahoma"/>
          <w:sz w:val="28"/>
          <w:szCs w:val="28"/>
        </w:rPr>
        <w:tab/>
      </w:r>
      <w:r w:rsidR="00B67CF2">
        <w:rPr>
          <w:rFonts w:ascii="Tahoma" w:hAnsi="Tahoma" w:cs="Tahoma"/>
          <w:sz w:val="28"/>
          <w:szCs w:val="28"/>
        </w:rPr>
        <w:t xml:space="preserve">    </w:t>
      </w:r>
      <w:r w:rsidRPr="00BC4602">
        <w:rPr>
          <w:rFonts w:ascii="Tahoma" w:hAnsi="Tahoma" w:cs="Tahoma"/>
          <w:sz w:val="28"/>
          <w:szCs w:val="28"/>
        </w:rPr>
        <w:t>__ Small talk</w:t>
      </w:r>
      <w:r w:rsidR="00B67CF2">
        <w:rPr>
          <w:rFonts w:ascii="Tahoma" w:hAnsi="Tahoma" w:cs="Tahoma"/>
          <w:sz w:val="28"/>
          <w:szCs w:val="28"/>
        </w:rPr>
        <w:t xml:space="preserve">     </w:t>
      </w:r>
      <w:r>
        <w:rPr>
          <w:rFonts w:ascii="Tahoma" w:hAnsi="Tahoma" w:cs="Tahoma"/>
          <w:sz w:val="28"/>
          <w:szCs w:val="28"/>
        </w:rPr>
        <w:t xml:space="preserve">  __ </w:t>
      </w:r>
      <w:proofErr w:type="gramStart"/>
      <w:r>
        <w:rPr>
          <w:rFonts w:ascii="Tahoma" w:hAnsi="Tahoma" w:cs="Tahoma"/>
          <w:sz w:val="28"/>
          <w:szCs w:val="28"/>
        </w:rPr>
        <w:t>A</w:t>
      </w:r>
      <w:proofErr w:type="gramEnd"/>
      <w:r>
        <w:rPr>
          <w:rFonts w:ascii="Tahoma" w:hAnsi="Tahoma" w:cs="Tahoma"/>
          <w:sz w:val="28"/>
          <w:szCs w:val="28"/>
        </w:rPr>
        <w:t xml:space="preserve"> mix of silence &amp; small talk</w:t>
      </w:r>
    </w:p>
    <w:p w:rsidR="006A21D9" w:rsidRPr="006A21D9" w:rsidRDefault="00BC4602" w:rsidP="006A21D9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aromatherapy would you like to add:</w:t>
      </w:r>
      <w:r w:rsidR="006A21D9" w:rsidRPr="006A21D9">
        <w:rPr>
          <w:rFonts w:ascii="Tahoma" w:hAnsi="Tahoma" w:cs="Tahoma"/>
          <w:sz w:val="28"/>
          <w:szCs w:val="28"/>
        </w:rPr>
        <w:t xml:space="preserve">   (+$10 add on)</w:t>
      </w:r>
    </w:p>
    <w:p w:rsidR="006A21D9" w:rsidRPr="006A21D9" w:rsidRDefault="006A21D9" w:rsidP="006A21D9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 </w:t>
      </w:r>
      <w:r w:rsidRPr="006A21D9">
        <w:rPr>
          <w:rFonts w:ascii="Tahoma" w:hAnsi="Tahoma" w:cs="Tahoma"/>
          <w:sz w:val="28"/>
          <w:szCs w:val="28"/>
        </w:rPr>
        <w:t>Lave</w:t>
      </w:r>
      <w:r>
        <w:rPr>
          <w:rFonts w:ascii="Tahoma" w:hAnsi="Tahoma" w:cs="Tahoma"/>
          <w:sz w:val="28"/>
          <w:szCs w:val="28"/>
        </w:rPr>
        <w:t>nder – Calming/reduce stress &amp;</w:t>
      </w:r>
      <w:r w:rsidRPr="006A21D9">
        <w:rPr>
          <w:rFonts w:ascii="Tahoma" w:hAnsi="Tahoma" w:cs="Tahoma"/>
          <w:sz w:val="28"/>
          <w:szCs w:val="28"/>
        </w:rPr>
        <w:t xml:space="preserve"> anxiety/promote</w:t>
      </w:r>
      <w:r>
        <w:rPr>
          <w:rFonts w:ascii="Tahoma" w:hAnsi="Tahoma" w:cs="Tahoma"/>
          <w:sz w:val="28"/>
          <w:szCs w:val="28"/>
        </w:rPr>
        <w:t>s good</w:t>
      </w:r>
      <w:r w:rsidRPr="006A21D9">
        <w:rPr>
          <w:rFonts w:ascii="Tahoma" w:hAnsi="Tahoma" w:cs="Tahoma"/>
          <w:sz w:val="28"/>
          <w:szCs w:val="28"/>
        </w:rPr>
        <w:t xml:space="preserve"> sleep</w:t>
      </w:r>
    </w:p>
    <w:p w:rsidR="006A21D9" w:rsidRPr="006A21D9" w:rsidRDefault="006A21D9" w:rsidP="006A21D9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 </w:t>
      </w:r>
      <w:r w:rsidRPr="006A21D9">
        <w:rPr>
          <w:rFonts w:ascii="Tahoma" w:hAnsi="Tahoma" w:cs="Tahoma"/>
          <w:sz w:val="28"/>
          <w:szCs w:val="28"/>
        </w:rPr>
        <w:t xml:space="preserve">Lemongrass – Soothes muscles and nerve pain </w:t>
      </w:r>
    </w:p>
    <w:p w:rsidR="006A21D9" w:rsidRPr="006A21D9" w:rsidRDefault="006A21D9" w:rsidP="006A21D9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 </w:t>
      </w:r>
      <w:r w:rsidRPr="006A21D9">
        <w:rPr>
          <w:rFonts w:ascii="Tahoma" w:hAnsi="Tahoma" w:cs="Tahoma"/>
          <w:sz w:val="28"/>
          <w:szCs w:val="28"/>
        </w:rPr>
        <w:t xml:space="preserve">Sweet Orange – Increase happiness/health benefits </w:t>
      </w:r>
    </w:p>
    <w:p w:rsidR="006A21D9" w:rsidRPr="006A21D9" w:rsidRDefault="006A21D9" w:rsidP="006A21D9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 Eucalyptus – Remove</w:t>
      </w:r>
      <w:r w:rsidRPr="006A21D9">
        <w:rPr>
          <w:rFonts w:ascii="Tahoma" w:hAnsi="Tahoma" w:cs="Tahoma"/>
          <w:sz w:val="28"/>
          <w:szCs w:val="28"/>
        </w:rPr>
        <w:t xml:space="preserve"> negative energy </w:t>
      </w:r>
    </w:p>
    <w:p w:rsidR="006A21D9" w:rsidRPr="006A21D9" w:rsidRDefault="006A21D9" w:rsidP="006A21D9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 </w:t>
      </w:r>
      <w:r w:rsidRPr="006A21D9">
        <w:rPr>
          <w:rFonts w:ascii="Tahoma" w:hAnsi="Tahoma" w:cs="Tahoma"/>
          <w:sz w:val="28"/>
          <w:szCs w:val="28"/>
        </w:rPr>
        <w:t>Peppermint – Cooling/refreshing</w:t>
      </w:r>
    </w:p>
    <w:p w:rsidR="00BC4602" w:rsidRDefault="006A21D9" w:rsidP="006A21D9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 </w:t>
      </w:r>
      <w:r w:rsidRPr="006A21D9">
        <w:rPr>
          <w:rFonts w:ascii="Tahoma" w:hAnsi="Tahoma" w:cs="Tahoma"/>
          <w:sz w:val="28"/>
          <w:szCs w:val="28"/>
        </w:rPr>
        <w:t>Tea Tree – Fights bacteria, fungi, and viruses</w:t>
      </w:r>
      <w:r>
        <w:rPr>
          <w:rFonts w:ascii="Tahoma" w:hAnsi="Tahoma" w:cs="Tahoma"/>
          <w:sz w:val="28"/>
          <w:szCs w:val="28"/>
        </w:rPr>
        <w:br/>
        <w:t xml:space="preserve">__ </w:t>
      </w:r>
      <w:proofErr w:type="gramStart"/>
      <w:r>
        <w:rPr>
          <w:rFonts w:ascii="Tahoma" w:hAnsi="Tahoma" w:cs="Tahoma"/>
          <w:sz w:val="28"/>
          <w:szCs w:val="28"/>
        </w:rPr>
        <w:t>None</w:t>
      </w:r>
      <w:proofErr w:type="gramEnd"/>
    </w:p>
    <w:p w:rsidR="006A21D9" w:rsidRDefault="009905A9" w:rsidP="006A21D9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would you like to listen to:</w:t>
      </w:r>
    </w:p>
    <w:p w:rsidR="009905A9" w:rsidRPr="009905A9" w:rsidRDefault="006A2ADC" w:rsidP="009905A9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r w:rsidR="009905A9" w:rsidRPr="00B67CF2">
        <w:rPr>
          <w:rFonts w:ascii="Tahoma" w:hAnsi="Tahoma" w:cs="Tahoma"/>
          <w:sz w:val="28"/>
          <w:szCs w:val="28"/>
          <w:u w:val="single"/>
        </w:rPr>
        <w:t>Relaxation music</w:t>
      </w:r>
      <w:r w:rsidR="00C92BB5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ab/>
        <w:t xml:space="preserve">    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B67CF2">
        <w:rPr>
          <w:rFonts w:ascii="Tahoma" w:hAnsi="Tahoma" w:cs="Tahoma"/>
          <w:sz w:val="28"/>
          <w:szCs w:val="28"/>
          <w:u w:val="single"/>
        </w:rPr>
        <w:t>Sounds of</w:t>
      </w:r>
      <w:r>
        <w:rPr>
          <w:rFonts w:ascii="Tahoma" w:hAnsi="Tahoma" w:cs="Tahoma"/>
          <w:sz w:val="28"/>
          <w:szCs w:val="28"/>
        </w:rPr>
        <w:t>:</w:t>
      </w:r>
    </w:p>
    <w:p w:rsidR="009905A9" w:rsidRDefault="006A2ADC" w:rsidP="006A2ADC">
      <w:pPr>
        <w:pStyle w:val="ListParagraph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 Classical</w:t>
      </w:r>
      <w:r w:rsidR="009905A9">
        <w:rPr>
          <w:rFonts w:ascii="Tahoma" w:hAnsi="Tahoma" w:cs="Tahoma"/>
          <w:sz w:val="28"/>
          <w:szCs w:val="28"/>
        </w:rPr>
        <w:tab/>
      </w:r>
      <w:r w:rsidR="009905A9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9905A9">
        <w:rPr>
          <w:rFonts w:ascii="Tahoma" w:hAnsi="Tahoma" w:cs="Tahoma"/>
          <w:sz w:val="28"/>
          <w:szCs w:val="28"/>
        </w:rPr>
        <w:t>__ S</w:t>
      </w:r>
      <w:r>
        <w:rPr>
          <w:rFonts w:ascii="Tahoma" w:hAnsi="Tahoma" w:cs="Tahoma"/>
          <w:sz w:val="28"/>
          <w:szCs w:val="28"/>
        </w:rPr>
        <w:t>eashore</w:t>
      </w:r>
    </w:p>
    <w:p w:rsidR="009905A9" w:rsidRDefault="006A2ADC" w:rsidP="006A2ADC">
      <w:pPr>
        <w:pStyle w:val="ListParagraph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 Jazz</w:t>
      </w:r>
      <w:r>
        <w:rPr>
          <w:rFonts w:ascii="Tahoma" w:hAnsi="Tahoma" w:cs="Tahoma"/>
          <w:sz w:val="28"/>
          <w:szCs w:val="28"/>
        </w:rPr>
        <w:tab/>
      </w:r>
      <w:r w:rsidR="009905A9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9905A9">
        <w:rPr>
          <w:rFonts w:ascii="Tahoma" w:hAnsi="Tahoma" w:cs="Tahoma"/>
          <w:sz w:val="28"/>
          <w:szCs w:val="28"/>
        </w:rPr>
        <w:t xml:space="preserve">__ </w:t>
      </w:r>
      <w:r>
        <w:rPr>
          <w:rFonts w:ascii="Tahoma" w:hAnsi="Tahoma" w:cs="Tahoma"/>
          <w:sz w:val="28"/>
          <w:szCs w:val="28"/>
        </w:rPr>
        <w:t>Rain</w:t>
      </w:r>
    </w:p>
    <w:p w:rsidR="009905A9" w:rsidRDefault="00C92BB5" w:rsidP="006A2ADC">
      <w:pPr>
        <w:pStyle w:val="ListParagraph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 </w:t>
      </w:r>
      <w:proofErr w:type="gramStart"/>
      <w:r>
        <w:rPr>
          <w:rFonts w:ascii="Tahoma" w:hAnsi="Tahoma" w:cs="Tahoma"/>
          <w:sz w:val="28"/>
          <w:szCs w:val="28"/>
        </w:rPr>
        <w:t>New</w:t>
      </w:r>
      <w:proofErr w:type="gramEnd"/>
      <w:r>
        <w:rPr>
          <w:rFonts w:ascii="Tahoma" w:hAnsi="Tahoma" w:cs="Tahoma"/>
          <w:sz w:val="28"/>
          <w:szCs w:val="28"/>
        </w:rPr>
        <w:t xml:space="preserve"> age</w:t>
      </w:r>
      <w:r w:rsidR="006A2ADC">
        <w:rPr>
          <w:rFonts w:ascii="Tahoma" w:hAnsi="Tahoma" w:cs="Tahoma"/>
          <w:sz w:val="28"/>
          <w:szCs w:val="28"/>
        </w:rPr>
        <w:tab/>
      </w:r>
      <w:r w:rsidR="006A2ADC">
        <w:rPr>
          <w:rFonts w:ascii="Tahoma" w:hAnsi="Tahoma" w:cs="Tahoma"/>
          <w:sz w:val="28"/>
          <w:szCs w:val="28"/>
        </w:rPr>
        <w:tab/>
      </w:r>
      <w:r w:rsidR="006A2ADC">
        <w:rPr>
          <w:rFonts w:ascii="Tahoma" w:hAnsi="Tahoma" w:cs="Tahoma"/>
          <w:sz w:val="28"/>
          <w:szCs w:val="28"/>
        </w:rPr>
        <w:tab/>
      </w:r>
      <w:r w:rsidR="006A2ADC">
        <w:rPr>
          <w:rFonts w:ascii="Tahoma" w:hAnsi="Tahoma" w:cs="Tahoma"/>
          <w:sz w:val="28"/>
          <w:szCs w:val="28"/>
        </w:rPr>
        <w:tab/>
        <w:t>__ R</w:t>
      </w:r>
      <w:r w:rsidR="009905A9">
        <w:rPr>
          <w:rFonts w:ascii="Tahoma" w:hAnsi="Tahoma" w:cs="Tahoma"/>
          <w:sz w:val="28"/>
          <w:szCs w:val="28"/>
        </w:rPr>
        <w:t>ainforest</w:t>
      </w:r>
      <w:r w:rsidR="006A2ADC">
        <w:rPr>
          <w:rFonts w:ascii="Tahoma" w:hAnsi="Tahoma" w:cs="Tahoma"/>
          <w:sz w:val="28"/>
          <w:szCs w:val="28"/>
        </w:rPr>
        <w:tab/>
      </w:r>
    </w:p>
    <w:p w:rsidR="00A96F95" w:rsidRPr="00A96F95" w:rsidRDefault="006A2ADC" w:rsidP="00A96F95">
      <w:pPr>
        <w:pStyle w:val="ListParagraph"/>
        <w:ind w:left="2160" w:hanging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 Piano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 Stream</w:t>
      </w:r>
      <w:r w:rsidR="00A96F95">
        <w:rPr>
          <w:rFonts w:ascii="Tahoma" w:hAnsi="Tahoma" w:cs="Tahoma"/>
          <w:sz w:val="28"/>
          <w:szCs w:val="28"/>
        </w:rPr>
        <w:br/>
        <w:t xml:space="preserve">OR </w:t>
      </w:r>
      <w:r w:rsidR="00A96F95">
        <w:rPr>
          <w:rFonts w:ascii="Tahoma" w:hAnsi="Tahoma" w:cs="Tahoma"/>
          <w:sz w:val="28"/>
          <w:szCs w:val="28"/>
        </w:rPr>
        <w:tab/>
      </w:r>
      <w:r w:rsidR="00A96F95" w:rsidRPr="00A96F95">
        <w:rPr>
          <w:rFonts w:ascii="Tahoma" w:hAnsi="Tahoma" w:cs="Tahoma"/>
          <w:sz w:val="28"/>
          <w:szCs w:val="28"/>
        </w:rPr>
        <w:t xml:space="preserve">__ </w:t>
      </w:r>
      <w:r w:rsidR="00A96F95">
        <w:rPr>
          <w:rFonts w:ascii="Tahoma" w:hAnsi="Tahoma" w:cs="Tahoma"/>
          <w:sz w:val="28"/>
          <w:szCs w:val="28"/>
        </w:rPr>
        <w:t xml:space="preserve">Therapist’s </w:t>
      </w:r>
      <w:r w:rsidR="00CD15C1">
        <w:rPr>
          <w:rFonts w:ascii="Tahoma" w:hAnsi="Tahoma" w:cs="Tahoma"/>
          <w:sz w:val="28"/>
          <w:szCs w:val="28"/>
        </w:rPr>
        <w:t>Choice</w:t>
      </w:r>
    </w:p>
    <w:p w:rsidR="009905A9" w:rsidRDefault="0059076B" w:rsidP="009905A9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*</w:t>
      </w:r>
      <w:r w:rsidR="00A96F95" w:rsidRPr="00A96F95">
        <w:rPr>
          <w:rFonts w:ascii="Tahoma" w:hAnsi="Tahoma" w:cs="Tahoma"/>
          <w:i/>
          <w:sz w:val="28"/>
          <w:szCs w:val="28"/>
        </w:rPr>
        <w:t>You may change your mind at any time.</w:t>
      </w:r>
    </w:p>
    <w:p w:rsidR="00C92BB5" w:rsidRDefault="00C92BB5" w:rsidP="00C00141">
      <w:pPr>
        <w:jc w:val="center"/>
        <w:rPr>
          <w:rFonts w:ascii="Tahoma" w:hAnsi="Tahoma" w:cs="Tahoma"/>
          <w:b/>
          <w:i/>
          <w:sz w:val="40"/>
          <w:szCs w:val="40"/>
        </w:rPr>
      </w:pPr>
    </w:p>
    <w:p w:rsidR="0059076B" w:rsidRDefault="0059076B" w:rsidP="00C00141">
      <w:pPr>
        <w:ind w:left="720" w:firstLine="720"/>
        <w:rPr>
          <w:rFonts w:ascii="Tahoma" w:hAnsi="Tahoma" w:cs="Tahoma"/>
          <w:b/>
          <w:i/>
          <w:sz w:val="56"/>
          <w:szCs w:val="56"/>
        </w:rPr>
      </w:pPr>
      <w:r w:rsidRPr="00B67CF2">
        <w:rPr>
          <w:rFonts w:ascii="Tahoma" w:hAnsi="Tahoma" w:cs="Tahoma"/>
          <w:b/>
          <w:i/>
          <w:sz w:val="56"/>
          <w:szCs w:val="56"/>
        </w:rPr>
        <w:t>Enjoy your massage!</w:t>
      </w:r>
    </w:p>
    <w:p w:rsidR="00C00141" w:rsidRDefault="00C00141" w:rsidP="00C00141">
      <w:pPr>
        <w:rPr>
          <w:rFonts w:ascii="Tahoma" w:hAnsi="Tahoma" w:cs="Tahoma"/>
          <w:sz w:val="56"/>
          <w:szCs w:val="56"/>
        </w:rPr>
      </w:pPr>
    </w:p>
    <w:p w:rsidR="00C00141" w:rsidRDefault="00C00141" w:rsidP="00C00141">
      <w:pPr>
        <w:rPr>
          <w:rFonts w:ascii="Tahoma" w:hAnsi="Tahoma" w:cs="Tahoma"/>
          <w:sz w:val="56"/>
          <w:szCs w:val="56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0"/>
          <w:szCs w:val="30"/>
        </w:rPr>
      </w:pPr>
      <w:r>
        <w:rPr>
          <w:rFonts w:ascii="Tahoma-Bold" w:hAnsi="Tahoma-Bold" w:cs="Tahoma-Bold"/>
          <w:b/>
          <w:bCs/>
          <w:sz w:val="30"/>
          <w:szCs w:val="30"/>
        </w:rPr>
        <w:t>Massage Client Waiver Form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take a moment to read the following information: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understand that massage therapy is provided for stress reduction, relaxation, relief from muscular tension, and improvement of circulation and energy flow.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I experience pain or discomfort during the session, I will immediately inform my therapist so that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pressure/strokes</w:t>
      </w:r>
      <w:proofErr w:type="gramEnd"/>
      <w:r>
        <w:rPr>
          <w:rFonts w:ascii="Tahoma" w:hAnsi="Tahoma" w:cs="Tahoma"/>
          <w:sz w:val="20"/>
          <w:szCs w:val="20"/>
        </w:rPr>
        <w:t xml:space="preserve"> can be adjusted to my level of comfort. I will not hold my therapist responsible for any pain or discomfort I experience during or after the session.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understand that the services offered today are not a substitute for medical care.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understand that my therapist is not qualified to perform spinal or skeletal adjustments, diagnose, prescribe, or treat physical or mental illness. 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affirm that I have notified my therapist of all known medical conditions and injuries.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agree to inform the therapist of any changes in my health and medical condition. I understand that there shall be no liability on the therapist’s part should I forget to do so.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understand that massage is entirely therapeutic and non-sexual in nature.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By signing this release, I hereby waive and release my therapist, </w:t>
      </w:r>
      <w:proofErr w:type="spellStart"/>
      <w:r>
        <w:rPr>
          <w:rFonts w:ascii="Tahoma" w:hAnsi="Tahoma" w:cs="Tahoma"/>
          <w:sz w:val="20"/>
          <w:szCs w:val="20"/>
        </w:rPr>
        <w:t>Medi</w:t>
      </w:r>
      <w:proofErr w:type="spellEnd"/>
      <w:r>
        <w:rPr>
          <w:rFonts w:ascii="Tahoma" w:hAnsi="Tahoma" w:cs="Tahoma"/>
          <w:sz w:val="20"/>
          <w:szCs w:val="20"/>
        </w:rPr>
        <w:t xml:space="preserve">-Massage LLC, </w:t>
      </w:r>
      <w:proofErr w:type="spellStart"/>
      <w:r>
        <w:rPr>
          <w:rFonts w:ascii="Tahoma" w:hAnsi="Tahoma" w:cs="Tahoma"/>
          <w:sz w:val="20"/>
          <w:szCs w:val="20"/>
        </w:rPr>
        <w:t>Grano</w:t>
      </w:r>
      <w:proofErr w:type="spellEnd"/>
      <w:r>
        <w:rPr>
          <w:rFonts w:ascii="Tahoma" w:hAnsi="Tahoma" w:cs="Tahoma"/>
          <w:sz w:val="20"/>
          <w:szCs w:val="20"/>
        </w:rPr>
        <w:t xml:space="preserve"> Pain Relief and Wellness Center, and all staff, affiliates, contractors from any and all liability, past, present, and future relating to massage therapy and bodywork. I have received the policy statement, and have read and agree to the policies therein.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Client </w:t>
      </w:r>
      <w:proofErr w:type="spellStart"/>
      <w:r>
        <w:rPr>
          <w:rFonts w:ascii="Tahoma" w:hAnsi="Tahoma" w:cs="Tahoma"/>
          <w:sz w:val="24"/>
          <w:szCs w:val="24"/>
        </w:rPr>
        <w:t>Name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________________________________________Date</w:t>
      </w:r>
      <w:proofErr w:type="spellEnd"/>
      <w:r>
        <w:rPr>
          <w:rFonts w:ascii="Tahoma" w:hAnsi="Tahoma" w:cs="Tahoma"/>
          <w:sz w:val="24"/>
          <w:szCs w:val="24"/>
        </w:rPr>
        <w:t>: _____________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Client signature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Therapist signature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Information and Suggestions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 xml:space="preserve">Prior to your massage, please remove all jewelry and contact lenses. </w:t>
      </w:r>
      <w:r>
        <w:rPr>
          <w:rFonts w:ascii="Tahoma" w:hAnsi="Tahoma" w:cs="Tahoma"/>
          <w:sz w:val="20"/>
          <w:szCs w:val="20"/>
        </w:rPr>
        <w:br/>
        <w:t>Pull long hair back with a clip or band.  Please only undress as much</w:t>
      </w:r>
      <w:r>
        <w:rPr>
          <w:rFonts w:ascii="Tahoma" w:hAnsi="Tahoma" w:cs="Tahoma"/>
          <w:sz w:val="20"/>
          <w:szCs w:val="20"/>
        </w:rPr>
        <w:br/>
        <w:t>as you are comfortable.</w:t>
      </w:r>
    </w:p>
    <w:p w:rsidR="00C0014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C00141" w:rsidRPr="00CD15C1" w:rsidRDefault="00C00141" w:rsidP="00C001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 w:rsidRPr="001D5183"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Everyone</w:t>
      </w:r>
      <w:proofErr w:type="gramEnd"/>
      <w:r>
        <w:rPr>
          <w:rFonts w:ascii="Tahoma" w:hAnsi="Tahoma" w:cs="Tahoma"/>
          <w:sz w:val="20"/>
          <w:szCs w:val="20"/>
        </w:rPr>
        <w:t xml:space="preserve"> enjoys massage differently, YOU MUST LET THE THERAPIST </w:t>
      </w:r>
      <w:r>
        <w:rPr>
          <w:rFonts w:ascii="Tahoma" w:hAnsi="Tahoma" w:cs="Tahoma"/>
          <w:sz w:val="20"/>
          <w:szCs w:val="20"/>
        </w:rPr>
        <w:br/>
        <w:t>KNOW IF YOU WANT MORE OR LESS PRESSURE. Feel free to ask your</w:t>
      </w:r>
      <w:r>
        <w:rPr>
          <w:rFonts w:ascii="Tahoma" w:hAnsi="Tahoma" w:cs="Tahoma"/>
          <w:sz w:val="20"/>
          <w:szCs w:val="20"/>
        </w:rPr>
        <w:br/>
        <w:t xml:space="preserve">therapist any questions before, during, or after the session. Your therapist </w:t>
      </w:r>
      <w:r>
        <w:rPr>
          <w:rFonts w:ascii="Tahoma" w:hAnsi="Tahoma" w:cs="Tahoma"/>
          <w:sz w:val="20"/>
          <w:szCs w:val="20"/>
        </w:rPr>
        <w:br/>
        <w:t xml:space="preserve">is a highly trained professional and will be happy to make you feel informed </w:t>
      </w:r>
      <w:r>
        <w:rPr>
          <w:rFonts w:ascii="Tahoma" w:hAnsi="Tahoma" w:cs="Tahoma"/>
          <w:sz w:val="20"/>
          <w:szCs w:val="20"/>
        </w:rPr>
        <w:br/>
        <w:t>and comfortable.</w:t>
      </w:r>
      <w:bookmarkStart w:id="0" w:name="_GoBack"/>
      <w:bookmarkEnd w:id="0"/>
    </w:p>
    <w:sectPr w:rsidR="00C00141" w:rsidRPr="00CD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003"/>
    <w:multiLevelType w:val="hybridMultilevel"/>
    <w:tmpl w:val="BA2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06DF0"/>
    <w:multiLevelType w:val="hybridMultilevel"/>
    <w:tmpl w:val="2D624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0371D"/>
    <w:multiLevelType w:val="hybridMultilevel"/>
    <w:tmpl w:val="E5E65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5C"/>
    <w:rsid w:val="00081EC7"/>
    <w:rsid w:val="00163958"/>
    <w:rsid w:val="001D5183"/>
    <w:rsid w:val="00254CCE"/>
    <w:rsid w:val="00296E95"/>
    <w:rsid w:val="002A2771"/>
    <w:rsid w:val="002D1486"/>
    <w:rsid w:val="004E3908"/>
    <w:rsid w:val="00512CA1"/>
    <w:rsid w:val="0059076B"/>
    <w:rsid w:val="005B6E02"/>
    <w:rsid w:val="006227A3"/>
    <w:rsid w:val="0063000F"/>
    <w:rsid w:val="00663FD0"/>
    <w:rsid w:val="00697C5C"/>
    <w:rsid w:val="006A21D9"/>
    <w:rsid w:val="006A2ADC"/>
    <w:rsid w:val="00771629"/>
    <w:rsid w:val="0077618C"/>
    <w:rsid w:val="007B7A41"/>
    <w:rsid w:val="008B4FC7"/>
    <w:rsid w:val="009905A9"/>
    <w:rsid w:val="00A2783E"/>
    <w:rsid w:val="00A74B77"/>
    <w:rsid w:val="00A96F95"/>
    <w:rsid w:val="00B104B2"/>
    <w:rsid w:val="00B67CF2"/>
    <w:rsid w:val="00BC4602"/>
    <w:rsid w:val="00C00141"/>
    <w:rsid w:val="00C23160"/>
    <w:rsid w:val="00C92BB5"/>
    <w:rsid w:val="00CD15C1"/>
    <w:rsid w:val="00D818EE"/>
    <w:rsid w:val="00DB385F"/>
    <w:rsid w:val="00EC1B48"/>
    <w:rsid w:val="00F05795"/>
    <w:rsid w:val="00F37009"/>
    <w:rsid w:val="00FC5653"/>
    <w:rsid w:val="00F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2014-06-14T03:26:00Z</dcterms:created>
  <dcterms:modified xsi:type="dcterms:W3CDTF">2014-06-14T03:26:00Z</dcterms:modified>
</cp:coreProperties>
</file>