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A088A" w14:textId="77777777" w:rsidR="002949EB" w:rsidRPr="002949EB" w:rsidRDefault="0004262E" w:rsidP="002949EB">
      <w:pPr>
        <w:spacing w:after="0" w:line="240" w:lineRule="auto"/>
        <w:jc w:val="center"/>
        <w:rPr>
          <w:b/>
          <w:sz w:val="36"/>
        </w:rPr>
      </w:pPr>
      <w:r w:rsidRPr="002949EB">
        <w:rPr>
          <w:b/>
          <w:sz w:val="36"/>
        </w:rPr>
        <w:t>TEXAS</w:t>
      </w:r>
      <w:r w:rsidR="002949EB" w:rsidRPr="002949EB">
        <w:rPr>
          <w:b/>
          <w:sz w:val="36"/>
        </w:rPr>
        <w:t xml:space="preserve"> CHIROPRACTIC COLLEGE</w:t>
      </w:r>
    </w:p>
    <w:p w14:paraId="4E6692F7" w14:textId="77777777" w:rsidR="002949EB" w:rsidRPr="002949EB" w:rsidRDefault="00943176" w:rsidP="002949EB">
      <w:pPr>
        <w:spacing w:after="0" w:line="240" w:lineRule="auto"/>
        <w:jc w:val="center"/>
        <w:rPr>
          <w:b/>
          <w:sz w:val="40"/>
        </w:rPr>
      </w:pPr>
      <w:r>
        <w:rPr>
          <w:b/>
          <w:sz w:val="40"/>
        </w:rPr>
        <w:t>20</w:t>
      </w:r>
      <w:r w:rsidR="00734B94">
        <w:rPr>
          <w:b/>
          <w:sz w:val="40"/>
        </w:rPr>
        <w:t>20</w:t>
      </w:r>
      <w:r>
        <w:rPr>
          <w:b/>
          <w:sz w:val="40"/>
        </w:rPr>
        <w:t>-20</w:t>
      </w:r>
      <w:r w:rsidR="00734B94">
        <w:rPr>
          <w:b/>
          <w:sz w:val="40"/>
        </w:rPr>
        <w:t>21</w:t>
      </w:r>
      <w:r w:rsidR="002949EB" w:rsidRPr="002949EB">
        <w:rPr>
          <w:b/>
          <w:sz w:val="40"/>
        </w:rPr>
        <w:t xml:space="preserve"> Verification Worksheet</w:t>
      </w:r>
    </w:p>
    <w:p w14:paraId="5020E446" w14:textId="77777777" w:rsidR="0004262E" w:rsidRDefault="0004262E" w:rsidP="002949EB">
      <w:pPr>
        <w:spacing w:after="0" w:line="240" w:lineRule="auto"/>
        <w:jc w:val="center"/>
        <w:rPr>
          <w:b/>
          <w:sz w:val="32"/>
        </w:rPr>
      </w:pPr>
      <w:r w:rsidRPr="002949EB">
        <w:rPr>
          <w:b/>
          <w:sz w:val="32"/>
        </w:rPr>
        <w:t>Federal</w:t>
      </w:r>
      <w:r w:rsidR="002949EB" w:rsidRPr="002949EB">
        <w:rPr>
          <w:b/>
          <w:sz w:val="32"/>
        </w:rPr>
        <w:t xml:space="preserve"> and State Student Aid Programs</w:t>
      </w:r>
    </w:p>
    <w:p w14:paraId="18E22367" w14:textId="77777777" w:rsidR="002949EB" w:rsidRPr="000B7CB1" w:rsidRDefault="000B7CB1" w:rsidP="002949EB">
      <w:pPr>
        <w:spacing w:after="0" w:line="240" w:lineRule="auto"/>
        <w:jc w:val="center"/>
        <w:rPr>
          <w:b/>
          <w:sz w:val="20"/>
        </w:rPr>
      </w:pPr>
      <w:r w:rsidRPr="000B7CB1">
        <w:rPr>
          <w:b/>
          <w:noProof/>
          <w:sz w:val="20"/>
        </w:rPr>
        <mc:AlternateContent>
          <mc:Choice Requires="wps">
            <w:drawing>
              <wp:anchor distT="0" distB="0" distL="114300" distR="114300" simplePos="0" relativeHeight="251664384" behindDoc="0" locked="0" layoutInCell="1" allowOverlap="1" wp14:anchorId="4CDB1799" wp14:editId="0C253754">
                <wp:simplePos x="0" y="0"/>
                <wp:positionH relativeFrom="margin">
                  <wp:align>right</wp:align>
                </wp:positionH>
                <wp:positionV relativeFrom="paragraph">
                  <wp:posOffset>38735</wp:posOffset>
                </wp:positionV>
                <wp:extent cx="722947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722947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A61D5A" id="Straight Connector 4"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18.05pt,3.05pt" to="1087.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" strokecolor="black [3200]" strokeweight="1.5pt">
                <v:stroke joinstyle="miter"/>
                <w10:wrap anchorx="margin"/>
              </v:line>
            </w:pict>
          </mc:Fallback>
        </mc:AlternateContent>
      </w:r>
    </w:p>
    <w:p w14:paraId="3674F552" w14:textId="77777777" w:rsidR="0004262E" w:rsidRPr="000B7CB1" w:rsidRDefault="0004262E" w:rsidP="000B7CB1">
      <w:pPr>
        <w:spacing w:after="0" w:line="240" w:lineRule="auto"/>
        <w:rPr>
          <w:sz w:val="24"/>
        </w:rPr>
      </w:pPr>
      <w:r w:rsidRPr="000B7CB1">
        <w:rPr>
          <w:sz w:val="24"/>
        </w:rPr>
        <w:t xml:space="preserve">Your application was selected for review in a process called ‘verification’. In this process, TCC will be comparing your application with other documents submitted by you, and with documents already on file at TCC and with the federal processor. Under CFR Title 34, Part 668, the law says we have the right to request this information before awarding federal and state financial aid. If there are discrepancies or errors, the TCC Financial Aid Office may request further information from you, then electronically send corrections to the federal processor as needed. Incomplete or incorrect information may delay processing, so please review the form completely and respond as accurately and quickly as possible. </w:t>
      </w:r>
      <w:r w:rsidRPr="000B7CB1">
        <w:rPr>
          <w:i/>
          <w:sz w:val="24"/>
        </w:rPr>
        <w:t>Warning: If you purposely give false or misleading information on this worksheet, you may be fined, sentenced to jail, or both.</w:t>
      </w:r>
      <w:r w:rsidRPr="000B7CB1">
        <w:rPr>
          <w:sz w:val="24"/>
        </w:rPr>
        <w:t xml:space="preserve"> </w:t>
      </w:r>
    </w:p>
    <w:p w14:paraId="3FF40888" w14:textId="77777777" w:rsidR="00D8706D" w:rsidRDefault="00D8706D" w:rsidP="00D8706D">
      <w:pPr>
        <w:spacing w:after="0" w:line="240" w:lineRule="auto"/>
        <w:rPr>
          <w:sz w:val="32"/>
        </w:rPr>
      </w:pPr>
      <w:r w:rsidRPr="000B7CB1">
        <w:rPr>
          <w:b/>
          <w:noProof/>
          <w:sz w:val="20"/>
        </w:rPr>
        <mc:AlternateContent>
          <mc:Choice Requires="wps">
            <w:drawing>
              <wp:anchor distT="0" distB="0" distL="114300" distR="114300" simplePos="0" relativeHeight="251666432" behindDoc="0" locked="0" layoutInCell="1" allowOverlap="1" wp14:anchorId="0AC856D4" wp14:editId="42B7B72A">
                <wp:simplePos x="0" y="0"/>
                <wp:positionH relativeFrom="margin">
                  <wp:align>right</wp:align>
                </wp:positionH>
                <wp:positionV relativeFrom="paragraph">
                  <wp:posOffset>128270</wp:posOffset>
                </wp:positionV>
                <wp:extent cx="722947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722947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73420" id="Straight Connector 5"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18.05pt,10.1pt" to="1087.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" strokecolor="black [3200]" strokeweight="1.5pt">
                <v:stroke joinstyle="miter"/>
                <w10:wrap anchorx="margin"/>
              </v:line>
            </w:pict>
          </mc:Fallback>
        </mc:AlternateContent>
      </w:r>
    </w:p>
    <w:p w14:paraId="0FF816A9" w14:textId="77777777" w:rsidR="0004262E" w:rsidRDefault="0004262E" w:rsidP="00D8706D">
      <w:r w:rsidRPr="000B7CB1">
        <w:rPr>
          <w:sz w:val="32"/>
        </w:rPr>
        <w:t>INSTRUCTIONS</w:t>
      </w:r>
      <w:r>
        <w:t xml:space="preserve">: </w:t>
      </w:r>
      <w:r w:rsidRPr="00D8706D">
        <w:rPr>
          <w:sz w:val="24"/>
        </w:rPr>
        <w:t xml:space="preserve">Please answer all the questions on this form. If it does not apply to you, put ‘NA’ or ‘O’, but do not leave it blank. Incomplete responses will delay processing and could delay your funds. </w:t>
      </w:r>
    </w:p>
    <w:p w14:paraId="3B8A0F49" w14:textId="77777777" w:rsidR="0004262E" w:rsidRDefault="0004262E"/>
    <w:p w14:paraId="3A793EB5" w14:textId="77777777" w:rsidR="00D8706D" w:rsidRDefault="00D8706D" w:rsidP="00563584">
      <w:pPr>
        <w:spacing w:after="0"/>
      </w:pPr>
      <w:r>
        <w:t>__</w:t>
      </w:r>
      <w:r w:rsidR="00563584">
        <w:t xml:space="preserve">____________________________          </w:t>
      </w:r>
      <w:r>
        <w:t>__________________________</w:t>
      </w:r>
      <w:r w:rsidR="00563584">
        <w:t xml:space="preserve">          _____          </w:t>
      </w:r>
      <w:r w:rsidR="0004262E">
        <w:t>_______-______-________</w:t>
      </w:r>
    </w:p>
    <w:p w14:paraId="586781C4" w14:textId="77777777" w:rsidR="00D8706D" w:rsidRPr="00796532" w:rsidRDefault="0004262E" w:rsidP="00563584">
      <w:pPr>
        <w:spacing w:after="0"/>
        <w:rPr>
          <w:sz w:val="24"/>
        </w:rPr>
      </w:pPr>
      <w:r w:rsidRPr="00796532">
        <w:rPr>
          <w:sz w:val="24"/>
        </w:rPr>
        <w:t xml:space="preserve">Last Name </w:t>
      </w:r>
      <w:r w:rsidR="00796532">
        <w:rPr>
          <w:sz w:val="24"/>
        </w:rPr>
        <w:tab/>
      </w:r>
      <w:r w:rsidR="00796532">
        <w:rPr>
          <w:sz w:val="24"/>
        </w:rPr>
        <w:tab/>
      </w:r>
      <w:r w:rsidR="00796532">
        <w:rPr>
          <w:sz w:val="24"/>
        </w:rPr>
        <w:tab/>
        <w:t xml:space="preserve">        </w:t>
      </w:r>
      <w:r w:rsidR="00563584">
        <w:rPr>
          <w:sz w:val="24"/>
        </w:rPr>
        <w:t xml:space="preserve">     </w:t>
      </w:r>
      <w:r w:rsidR="00796532">
        <w:rPr>
          <w:sz w:val="24"/>
        </w:rPr>
        <w:t xml:space="preserve">   </w:t>
      </w:r>
      <w:r w:rsidRPr="00796532">
        <w:rPr>
          <w:sz w:val="24"/>
        </w:rPr>
        <w:t xml:space="preserve">First Name </w:t>
      </w:r>
      <w:r w:rsidR="00D8706D" w:rsidRPr="00796532">
        <w:rPr>
          <w:sz w:val="24"/>
        </w:rPr>
        <w:tab/>
      </w:r>
      <w:r w:rsidR="00D8706D" w:rsidRPr="00796532">
        <w:rPr>
          <w:sz w:val="24"/>
        </w:rPr>
        <w:tab/>
      </w:r>
      <w:r w:rsidR="00D8706D" w:rsidRPr="00796532">
        <w:rPr>
          <w:sz w:val="24"/>
        </w:rPr>
        <w:tab/>
        <w:t xml:space="preserve"> </w:t>
      </w:r>
      <w:r w:rsidR="00563584">
        <w:rPr>
          <w:sz w:val="24"/>
        </w:rPr>
        <w:t xml:space="preserve">           </w:t>
      </w:r>
      <w:r w:rsidRPr="00796532">
        <w:rPr>
          <w:sz w:val="24"/>
        </w:rPr>
        <w:t xml:space="preserve">MI </w:t>
      </w:r>
      <w:r w:rsidR="00D8706D" w:rsidRPr="00796532">
        <w:rPr>
          <w:sz w:val="24"/>
        </w:rPr>
        <w:tab/>
        <w:t xml:space="preserve"> </w:t>
      </w:r>
      <w:r w:rsidR="00563584">
        <w:rPr>
          <w:sz w:val="24"/>
        </w:rPr>
        <w:t xml:space="preserve">    </w:t>
      </w:r>
      <w:r w:rsidRPr="00796532">
        <w:rPr>
          <w:sz w:val="24"/>
        </w:rPr>
        <w:t>S.S. #</w:t>
      </w:r>
    </w:p>
    <w:p w14:paraId="15EA1825" w14:textId="77777777" w:rsidR="00796532" w:rsidRDefault="00796532" w:rsidP="00563584">
      <w:pPr>
        <w:spacing w:after="0"/>
      </w:pPr>
    </w:p>
    <w:p w14:paraId="50ACF20C" w14:textId="77777777" w:rsidR="00D8706D" w:rsidRDefault="00563584" w:rsidP="00563584">
      <w:pPr>
        <w:spacing w:after="0"/>
      </w:pPr>
      <w:r>
        <w:t xml:space="preserve">________________________          </w:t>
      </w:r>
      <w:r w:rsidR="0004262E">
        <w:t>____________</w:t>
      </w:r>
      <w:r>
        <w:t xml:space="preserve">          </w:t>
      </w:r>
      <w:r w:rsidR="0004262E">
        <w:t>__________________</w:t>
      </w:r>
      <w:r>
        <w:t xml:space="preserve">          </w:t>
      </w:r>
      <w:r w:rsidR="0004262E">
        <w:t>_____________________________</w:t>
      </w:r>
    </w:p>
    <w:p w14:paraId="15CE8F74" w14:textId="77777777" w:rsidR="0004262E" w:rsidRPr="00796532" w:rsidRDefault="0004262E" w:rsidP="00563584">
      <w:pPr>
        <w:rPr>
          <w:sz w:val="24"/>
        </w:rPr>
      </w:pPr>
      <w:r w:rsidRPr="00796532">
        <w:rPr>
          <w:sz w:val="24"/>
        </w:rPr>
        <w:t xml:space="preserve">Ethnic Origin </w:t>
      </w:r>
      <w:r w:rsidR="00563584">
        <w:rPr>
          <w:sz w:val="24"/>
        </w:rPr>
        <w:tab/>
      </w:r>
      <w:r w:rsidR="00563584">
        <w:rPr>
          <w:sz w:val="24"/>
        </w:rPr>
        <w:tab/>
      </w:r>
      <w:r w:rsidR="00563584">
        <w:rPr>
          <w:sz w:val="24"/>
        </w:rPr>
        <w:tab/>
        <w:t xml:space="preserve">    </w:t>
      </w:r>
      <w:r w:rsidRPr="00796532">
        <w:rPr>
          <w:sz w:val="24"/>
        </w:rPr>
        <w:t xml:space="preserve">Gender </w:t>
      </w:r>
      <w:r w:rsidR="00796532">
        <w:rPr>
          <w:sz w:val="24"/>
        </w:rPr>
        <w:tab/>
        <w:t xml:space="preserve"> </w:t>
      </w:r>
      <w:r w:rsidR="00563584">
        <w:rPr>
          <w:sz w:val="24"/>
        </w:rPr>
        <w:t xml:space="preserve">          </w:t>
      </w:r>
      <w:r w:rsidRPr="00796532">
        <w:rPr>
          <w:sz w:val="24"/>
        </w:rPr>
        <w:t xml:space="preserve">Marital Status </w:t>
      </w:r>
      <w:r w:rsidR="00796532">
        <w:rPr>
          <w:sz w:val="24"/>
        </w:rPr>
        <w:tab/>
        <w:t xml:space="preserve"> </w:t>
      </w:r>
      <w:r w:rsidR="00563584">
        <w:rPr>
          <w:sz w:val="24"/>
        </w:rPr>
        <w:tab/>
        <w:t xml:space="preserve">    </w:t>
      </w:r>
      <w:r w:rsidRPr="00796532">
        <w:rPr>
          <w:sz w:val="24"/>
        </w:rPr>
        <w:t>Country of Permanent Residence</w:t>
      </w:r>
    </w:p>
    <w:p w14:paraId="3062077E" w14:textId="77777777" w:rsidR="00A260F8" w:rsidRPr="00A260F8" w:rsidRDefault="00A260F8" w:rsidP="00A260F8">
      <w:pPr>
        <w:rPr>
          <w:b/>
          <w:sz w:val="12"/>
        </w:rPr>
      </w:pPr>
      <w:r w:rsidRPr="00A260F8">
        <w:rPr>
          <w:b/>
          <w:noProof/>
          <w:sz w:val="24"/>
        </w:rPr>
        <mc:AlternateContent>
          <mc:Choice Requires="wps">
            <w:drawing>
              <wp:anchor distT="0" distB="0" distL="114300" distR="114300" simplePos="0" relativeHeight="251668480" behindDoc="1" locked="0" layoutInCell="1" allowOverlap="1" wp14:anchorId="1CFAB049" wp14:editId="584994D1">
                <wp:simplePos x="0" y="0"/>
                <wp:positionH relativeFrom="margin">
                  <wp:posOffset>1171575</wp:posOffset>
                </wp:positionH>
                <wp:positionV relativeFrom="paragraph">
                  <wp:posOffset>161290</wp:posOffset>
                </wp:positionV>
                <wp:extent cx="4924425" cy="247650"/>
                <wp:effectExtent l="19050" t="19050" r="28575" b="19050"/>
                <wp:wrapNone/>
                <wp:docPr id="6" name="Flowchart: Process 6"/>
                <wp:cNvGraphicFramePr/>
                <a:graphic xmlns:a="http://schemas.openxmlformats.org/drawingml/2006/main">
                  <a:graphicData uri="http://schemas.microsoft.com/office/word/2010/wordprocessingShape">
                    <wps:wsp>
                      <wps:cNvSpPr/>
                      <wps:spPr>
                        <a:xfrm>
                          <a:off x="0" y="0"/>
                          <a:ext cx="4924425" cy="247650"/>
                        </a:xfrm>
                        <a:prstGeom prst="flowChartProcess">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6EF23E" id="_x0000_t109" coordsize="21600,21600" o:spt="109" path="m,l,21600r21600,l21600,xe">
                <v:stroke joinstyle="miter"/>
                <v:path gradientshapeok="t" o:connecttype="rect"/>
              </v:shapetype>
              <v:shape id="Flowchart: Process 6" o:spid="_x0000_s1026" type="#_x0000_t109" style="position:absolute;margin-left:92.25pt;margin-top:12.7pt;width:387.75pt;height:1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" filled="f" strokecolor="black [3213]" strokeweight="2.25pt">
                <w10:wrap anchorx="margin"/>
              </v:shape>
            </w:pict>
          </mc:Fallback>
        </mc:AlternateContent>
      </w:r>
    </w:p>
    <w:p w14:paraId="3BC64903" w14:textId="77777777" w:rsidR="00D8706D" w:rsidRDefault="00A260F8" w:rsidP="00A260F8">
      <w:pPr>
        <w:jc w:val="center"/>
        <w:rPr>
          <w:b/>
          <w:sz w:val="24"/>
        </w:rPr>
      </w:pPr>
      <w:r>
        <w:rPr>
          <w:b/>
          <w:noProof/>
          <w:sz w:val="24"/>
        </w:rPr>
        <mc:AlternateContent>
          <mc:Choice Requires="wps">
            <w:drawing>
              <wp:anchor distT="0" distB="0" distL="114300" distR="114300" simplePos="0" relativeHeight="251670528" behindDoc="0" locked="0" layoutInCell="1" allowOverlap="1" wp14:anchorId="19DF0DE3" wp14:editId="1D248FE3">
                <wp:simplePos x="0" y="0"/>
                <wp:positionH relativeFrom="margin">
                  <wp:align>left</wp:align>
                </wp:positionH>
                <wp:positionV relativeFrom="paragraph">
                  <wp:posOffset>290830</wp:posOffset>
                </wp:positionV>
                <wp:extent cx="7219950" cy="13811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7219950" cy="13811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20C4B" id="Rectangle 8" o:spid="_x0000_s1026" style="position:absolute;margin-left:0;margin-top:22.9pt;width:568.5pt;height:108.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" filled="f" strokecolor="black [3213]" strokeweight="1.5pt">
                <w10:wrap anchorx="margin"/>
              </v:rect>
            </w:pict>
          </mc:Fallback>
        </mc:AlternateContent>
      </w:r>
      <w:r w:rsidR="0004262E" w:rsidRPr="00D8706D">
        <w:rPr>
          <w:b/>
          <w:sz w:val="24"/>
        </w:rPr>
        <w:t>ALL STUDENTS PART I: 201</w:t>
      </w:r>
      <w:r w:rsidR="00943176">
        <w:rPr>
          <w:b/>
          <w:sz w:val="24"/>
        </w:rPr>
        <w:t>9</w:t>
      </w:r>
      <w:r w:rsidR="0004262E" w:rsidRPr="00D8706D">
        <w:rPr>
          <w:b/>
          <w:sz w:val="24"/>
        </w:rPr>
        <w:t xml:space="preserve"> TAX INFORMATION OF STUDENT (AND SPOUSE)</w:t>
      </w:r>
    </w:p>
    <w:p w14:paraId="40EBC292" w14:textId="77777777" w:rsidR="00A260F8" w:rsidRPr="00A260F8" w:rsidRDefault="00A260F8" w:rsidP="00A260F8">
      <w:pPr>
        <w:spacing w:after="0" w:line="240" w:lineRule="auto"/>
        <w:jc w:val="center"/>
        <w:rPr>
          <w:b/>
          <w:sz w:val="12"/>
        </w:rPr>
      </w:pPr>
    </w:p>
    <w:p w14:paraId="2F9423A5" w14:textId="77777777" w:rsidR="00A260F8" w:rsidRPr="00A260F8" w:rsidRDefault="00563584" w:rsidP="00563584">
      <w:pPr>
        <w:rPr>
          <w:sz w:val="24"/>
        </w:rPr>
      </w:pPr>
      <w:r>
        <w:rPr>
          <w:sz w:val="24"/>
        </w:rPr>
        <w:t xml:space="preserve">     </w:t>
      </w:r>
      <w:sdt>
        <w:sdtPr>
          <w:rPr>
            <w:sz w:val="24"/>
          </w:rPr>
          <w:id w:val="-179035376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r w:rsidR="0004262E" w:rsidRPr="00A260F8">
        <w:rPr>
          <w:sz w:val="24"/>
        </w:rPr>
        <w:t>Check here if you filed / will file a 20</w:t>
      </w:r>
      <w:r w:rsidR="00734B94">
        <w:rPr>
          <w:sz w:val="24"/>
        </w:rPr>
        <w:t>18</w:t>
      </w:r>
      <w:r w:rsidR="0004262E" w:rsidRPr="00A260F8">
        <w:rPr>
          <w:sz w:val="24"/>
        </w:rPr>
        <w:t xml:space="preserve"> tax return. </w:t>
      </w:r>
    </w:p>
    <w:p w14:paraId="61284B27" w14:textId="77777777" w:rsidR="00A260F8" w:rsidRPr="00A260F8" w:rsidRDefault="00563584" w:rsidP="00563584">
      <w:pPr>
        <w:rPr>
          <w:sz w:val="24"/>
        </w:rPr>
      </w:pPr>
      <w:r>
        <w:rPr>
          <w:sz w:val="24"/>
        </w:rPr>
        <w:t xml:space="preserve">     </w:t>
      </w:r>
      <w:sdt>
        <w:sdtPr>
          <w:rPr>
            <w:sz w:val="24"/>
          </w:rPr>
          <w:id w:val="192907338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r w:rsidR="0004262E" w:rsidRPr="00A260F8">
        <w:rPr>
          <w:sz w:val="24"/>
        </w:rPr>
        <w:t>Check here if your spouse filed / will file a 20</w:t>
      </w:r>
      <w:r w:rsidR="00734B94">
        <w:rPr>
          <w:sz w:val="24"/>
        </w:rPr>
        <w:t>18</w:t>
      </w:r>
      <w:r w:rsidR="0004262E" w:rsidRPr="00A260F8">
        <w:rPr>
          <w:sz w:val="24"/>
        </w:rPr>
        <w:t xml:space="preserve"> tax return. (Attach a copy of a Tax Return Transcript.) </w:t>
      </w:r>
    </w:p>
    <w:p w14:paraId="61D80BAE" w14:textId="77777777" w:rsidR="00A260F8" w:rsidRPr="00A260F8" w:rsidRDefault="00563584" w:rsidP="00563584">
      <w:pPr>
        <w:rPr>
          <w:sz w:val="24"/>
        </w:rPr>
      </w:pPr>
      <w:r>
        <w:rPr>
          <w:sz w:val="24"/>
        </w:rPr>
        <w:t xml:space="preserve">     </w:t>
      </w:r>
      <w:sdt>
        <w:sdtPr>
          <w:rPr>
            <w:sz w:val="24"/>
          </w:rPr>
          <w:id w:val="122301607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r w:rsidR="0004262E" w:rsidRPr="00A260F8">
        <w:rPr>
          <w:sz w:val="24"/>
        </w:rPr>
        <w:t>Check here if you did not / will not file a 20</w:t>
      </w:r>
      <w:r w:rsidR="00734B94">
        <w:rPr>
          <w:sz w:val="24"/>
        </w:rPr>
        <w:t>18</w:t>
      </w:r>
      <w:r w:rsidR="0004262E" w:rsidRPr="00A260F8">
        <w:rPr>
          <w:sz w:val="24"/>
        </w:rPr>
        <w:t xml:space="preserve"> tax return. Why did you not file? ______________________ </w:t>
      </w:r>
    </w:p>
    <w:p w14:paraId="3844FD5C" w14:textId="77777777" w:rsidR="0004262E" w:rsidRPr="00A260F8" w:rsidRDefault="00563584" w:rsidP="00563584">
      <w:pPr>
        <w:rPr>
          <w:sz w:val="24"/>
        </w:rPr>
      </w:pPr>
      <w:r>
        <w:rPr>
          <w:sz w:val="24"/>
        </w:rPr>
        <w:t xml:space="preserve">     </w:t>
      </w:r>
      <w:sdt>
        <w:sdtPr>
          <w:rPr>
            <w:sz w:val="24"/>
          </w:rPr>
          <w:id w:val="7225357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r w:rsidR="0004262E" w:rsidRPr="00A260F8">
        <w:rPr>
          <w:sz w:val="24"/>
        </w:rPr>
        <w:t>Check here if your spouse did not file a 20</w:t>
      </w:r>
      <w:r w:rsidR="00734B94">
        <w:rPr>
          <w:sz w:val="24"/>
        </w:rPr>
        <w:t>18</w:t>
      </w:r>
      <w:r w:rsidR="0004262E" w:rsidRPr="00A260F8">
        <w:rPr>
          <w:sz w:val="24"/>
        </w:rPr>
        <w:t xml:space="preserve"> tax return. Why did they not file? ______________________ </w:t>
      </w:r>
    </w:p>
    <w:p w14:paraId="49B88285" w14:textId="77777777" w:rsidR="00A260F8" w:rsidRPr="00B961F2" w:rsidRDefault="00B961F2">
      <w:pPr>
        <w:rPr>
          <w:sz w:val="12"/>
        </w:rPr>
      </w:pPr>
      <w:r w:rsidRPr="00B961F2">
        <w:rPr>
          <w:b/>
          <w:noProof/>
          <w:sz w:val="14"/>
        </w:rPr>
        <mc:AlternateContent>
          <mc:Choice Requires="wps">
            <w:drawing>
              <wp:anchor distT="0" distB="0" distL="114300" distR="114300" simplePos="0" relativeHeight="251684864" behindDoc="1" locked="0" layoutInCell="1" allowOverlap="1" wp14:anchorId="1EB0C9D0" wp14:editId="7F3AFBF0">
                <wp:simplePos x="0" y="0"/>
                <wp:positionH relativeFrom="margin">
                  <wp:posOffset>1914525</wp:posOffset>
                </wp:positionH>
                <wp:positionV relativeFrom="paragraph">
                  <wp:posOffset>162560</wp:posOffset>
                </wp:positionV>
                <wp:extent cx="3429000" cy="247650"/>
                <wp:effectExtent l="19050" t="19050" r="19050" b="19050"/>
                <wp:wrapNone/>
                <wp:docPr id="15" name="Flowchart: Process 15"/>
                <wp:cNvGraphicFramePr/>
                <a:graphic xmlns:a="http://schemas.openxmlformats.org/drawingml/2006/main">
                  <a:graphicData uri="http://schemas.microsoft.com/office/word/2010/wordprocessingShape">
                    <wps:wsp>
                      <wps:cNvSpPr/>
                      <wps:spPr>
                        <a:xfrm>
                          <a:off x="0" y="0"/>
                          <a:ext cx="3429000" cy="247650"/>
                        </a:xfrm>
                        <a:prstGeom prst="flowChartProcess">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D40AD" id="Flowchart: Process 15" o:spid="_x0000_s1026" type="#_x0000_t109" style="position:absolute;margin-left:150.75pt;margin-top:12.8pt;width:270pt;height:19.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" filled="f" strokecolor="black [3213]" strokeweight="2.25pt">
                <w10:wrap anchorx="margin"/>
              </v:shape>
            </w:pict>
          </mc:Fallback>
        </mc:AlternateContent>
      </w:r>
    </w:p>
    <w:p w14:paraId="467408D3" w14:textId="77777777" w:rsidR="007377CA" w:rsidRDefault="007377CA" w:rsidP="00B961F2">
      <w:pPr>
        <w:spacing w:after="0" w:line="240" w:lineRule="auto"/>
        <w:jc w:val="center"/>
        <w:rPr>
          <w:b/>
          <w:sz w:val="24"/>
        </w:rPr>
      </w:pPr>
      <w:r w:rsidRPr="00B961F2">
        <w:rPr>
          <w:b/>
          <w:sz w:val="24"/>
        </w:rPr>
        <w:t xml:space="preserve">DISREGARD – THIS WAS FOR DEPENDENT STUDENTS </w:t>
      </w:r>
    </w:p>
    <w:p w14:paraId="6C835EB1" w14:textId="77777777" w:rsidR="00B961F2" w:rsidRPr="00B961F2" w:rsidRDefault="00B961F2" w:rsidP="00B961F2">
      <w:pPr>
        <w:jc w:val="center"/>
        <w:rPr>
          <w:b/>
          <w:sz w:val="8"/>
        </w:rPr>
      </w:pPr>
      <w:r>
        <w:rPr>
          <w:b/>
          <w:noProof/>
          <w:sz w:val="24"/>
        </w:rPr>
        <mc:AlternateContent>
          <mc:Choice Requires="wps">
            <w:drawing>
              <wp:anchor distT="0" distB="0" distL="114300" distR="114300" simplePos="0" relativeHeight="251682816" behindDoc="0" locked="0" layoutInCell="1" allowOverlap="1" wp14:anchorId="14E01C0D" wp14:editId="74A0EDEB">
                <wp:simplePos x="0" y="0"/>
                <wp:positionH relativeFrom="margin">
                  <wp:align>right</wp:align>
                </wp:positionH>
                <wp:positionV relativeFrom="paragraph">
                  <wp:posOffset>100330</wp:posOffset>
                </wp:positionV>
                <wp:extent cx="7229475" cy="6762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7229475" cy="6762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BBFFE" id="Rectangle 14" o:spid="_x0000_s1026" style="position:absolute;margin-left:518.05pt;margin-top:7.9pt;width:569.25pt;height:53.2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" filled="f" strokecolor="black [3213]" strokeweight="1.5pt">
                <w10:wrap anchorx="margin"/>
              </v:rect>
            </w:pict>
          </mc:Fallback>
        </mc:AlternateContent>
      </w:r>
    </w:p>
    <w:p w14:paraId="06D4968E" w14:textId="77777777" w:rsidR="00A260F8" w:rsidRPr="00B961F2" w:rsidRDefault="00563584" w:rsidP="00563584">
      <w:pPr>
        <w:rPr>
          <w:sz w:val="24"/>
        </w:rPr>
      </w:pPr>
      <w:r>
        <w:rPr>
          <w:sz w:val="24"/>
        </w:rPr>
        <w:t xml:space="preserve">     </w:t>
      </w:r>
      <w:sdt>
        <w:sdtPr>
          <w:rPr>
            <w:sz w:val="24"/>
          </w:rPr>
          <w:id w:val="49584489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r w:rsidR="0004262E" w:rsidRPr="00B961F2">
        <w:rPr>
          <w:sz w:val="24"/>
        </w:rPr>
        <w:t>Check here if your parent(s) filed / will file a 20</w:t>
      </w:r>
      <w:r w:rsidR="00734B94">
        <w:rPr>
          <w:sz w:val="24"/>
        </w:rPr>
        <w:t>18</w:t>
      </w:r>
      <w:r w:rsidR="0004262E" w:rsidRPr="00B961F2">
        <w:rPr>
          <w:sz w:val="24"/>
        </w:rPr>
        <w:t xml:space="preserve"> tax return. (Attach a copy of a Tax Return Transcript.)</w:t>
      </w:r>
    </w:p>
    <w:p w14:paraId="24A06894" w14:textId="77777777" w:rsidR="007377CA" w:rsidRPr="00B961F2" w:rsidRDefault="00563584" w:rsidP="00563584">
      <w:r>
        <w:rPr>
          <w:sz w:val="24"/>
        </w:rPr>
        <w:t xml:space="preserve">     </w:t>
      </w:r>
      <w:sdt>
        <w:sdtPr>
          <w:rPr>
            <w:sz w:val="24"/>
          </w:rPr>
          <w:id w:val="84736452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r w:rsidR="0004262E" w:rsidRPr="00B961F2">
        <w:rPr>
          <w:sz w:val="24"/>
        </w:rPr>
        <w:t>Check here if your parent(s</w:t>
      </w:r>
      <w:r w:rsidR="00A764FD">
        <w:rPr>
          <w:sz w:val="24"/>
        </w:rPr>
        <w:t>) did not / will not file a 20</w:t>
      </w:r>
      <w:r w:rsidR="00734B94">
        <w:rPr>
          <w:sz w:val="24"/>
        </w:rPr>
        <w:t>18</w:t>
      </w:r>
      <w:r w:rsidR="0004262E" w:rsidRPr="00B961F2">
        <w:rPr>
          <w:sz w:val="24"/>
        </w:rPr>
        <w:t xml:space="preserve"> tax return. Why did they not file? _____________</w:t>
      </w:r>
      <w:r w:rsidR="0004262E" w:rsidRPr="00B961F2">
        <w:t xml:space="preserve"> </w:t>
      </w:r>
    </w:p>
    <w:p w14:paraId="38D8C8F0" w14:textId="77777777" w:rsidR="00A260F8" w:rsidRPr="00796532" w:rsidRDefault="00A260F8">
      <w:pPr>
        <w:rPr>
          <w:sz w:val="8"/>
        </w:rPr>
      </w:pPr>
    </w:p>
    <w:p w14:paraId="6FA16A7D" w14:textId="77777777" w:rsidR="003C004D" w:rsidRDefault="003C004D" w:rsidP="00B961F2">
      <w:pPr>
        <w:spacing w:after="0" w:line="240" w:lineRule="auto"/>
        <w:jc w:val="center"/>
        <w:rPr>
          <w:b/>
          <w:sz w:val="28"/>
        </w:rPr>
      </w:pPr>
    </w:p>
    <w:p w14:paraId="1E7F2C4E" w14:textId="77777777" w:rsidR="00B961F2" w:rsidRPr="00796532" w:rsidRDefault="0004262E" w:rsidP="00B961F2">
      <w:pPr>
        <w:spacing w:after="0" w:line="240" w:lineRule="auto"/>
        <w:jc w:val="center"/>
        <w:rPr>
          <w:b/>
          <w:sz w:val="28"/>
        </w:rPr>
      </w:pPr>
      <w:r w:rsidRPr="00796532">
        <w:rPr>
          <w:b/>
          <w:sz w:val="28"/>
        </w:rPr>
        <w:t>Please turn over and complete both sides of this form, then return to:</w:t>
      </w:r>
    </w:p>
    <w:p w14:paraId="0FD37F96" w14:textId="77777777" w:rsidR="00B961F2" w:rsidRPr="003C004D" w:rsidRDefault="0004262E" w:rsidP="00B961F2">
      <w:pPr>
        <w:spacing w:after="0" w:line="240" w:lineRule="auto"/>
        <w:jc w:val="center"/>
        <w:rPr>
          <w:sz w:val="24"/>
        </w:rPr>
      </w:pPr>
      <w:r w:rsidRPr="003C004D">
        <w:rPr>
          <w:sz w:val="24"/>
        </w:rPr>
        <w:t>TCC Financial Aid Office</w:t>
      </w:r>
    </w:p>
    <w:p w14:paraId="3FD24967" w14:textId="77777777" w:rsidR="00B961F2" w:rsidRPr="003C004D" w:rsidRDefault="0004262E" w:rsidP="00B961F2">
      <w:pPr>
        <w:spacing w:after="0" w:line="240" w:lineRule="auto"/>
        <w:jc w:val="center"/>
        <w:rPr>
          <w:sz w:val="24"/>
        </w:rPr>
      </w:pPr>
      <w:r w:rsidRPr="003C004D">
        <w:rPr>
          <w:sz w:val="24"/>
        </w:rPr>
        <w:t>5912 Spencer Highway</w:t>
      </w:r>
    </w:p>
    <w:p w14:paraId="0156B8D5" w14:textId="77777777" w:rsidR="00B961F2" w:rsidRPr="003C004D" w:rsidRDefault="0004262E" w:rsidP="00B961F2">
      <w:pPr>
        <w:spacing w:after="0" w:line="240" w:lineRule="auto"/>
        <w:jc w:val="center"/>
        <w:rPr>
          <w:sz w:val="24"/>
        </w:rPr>
      </w:pPr>
      <w:r w:rsidRPr="003C004D">
        <w:rPr>
          <w:sz w:val="24"/>
        </w:rPr>
        <w:t>Pasadena, Texas 77505-1699</w:t>
      </w:r>
    </w:p>
    <w:p w14:paraId="76FD70A2" w14:textId="77777777" w:rsidR="00B961F2" w:rsidRPr="003C004D" w:rsidRDefault="0004262E" w:rsidP="00B961F2">
      <w:pPr>
        <w:spacing w:after="0" w:line="240" w:lineRule="auto"/>
        <w:jc w:val="center"/>
        <w:rPr>
          <w:sz w:val="24"/>
        </w:rPr>
      </w:pPr>
      <w:r w:rsidRPr="003C004D">
        <w:rPr>
          <w:sz w:val="24"/>
        </w:rPr>
        <w:t>281-998-6021 phone</w:t>
      </w:r>
    </w:p>
    <w:p w14:paraId="73D6EBF6" w14:textId="77777777" w:rsidR="00796532" w:rsidRPr="003C004D" w:rsidRDefault="00796532" w:rsidP="003C004D">
      <w:pPr>
        <w:spacing w:after="0" w:line="240" w:lineRule="auto"/>
        <w:jc w:val="center"/>
        <w:rPr>
          <w:sz w:val="24"/>
        </w:rPr>
      </w:pPr>
    </w:p>
    <w:p w14:paraId="17274484" w14:textId="77777777" w:rsidR="007377CA" w:rsidRPr="009C22E6" w:rsidRDefault="00387544" w:rsidP="00387544">
      <w:pPr>
        <w:jc w:val="center"/>
        <w:rPr>
          <w:b/>
        </w:rPr>
      </w:pPr>
      <w:r w:rsidRPr="009C22E6">
        <w:rPr>
          <w:b/>
          <w:noProof/>
          <w:sz w:val="24"/>
        </w:rPr>
        <w:lastRenderedPageBreak/>
        <mc:AlternateContent>
          <mc:Choice Requires="wps">
            <w:drawing>
              <wp:anchor distT="0" distB="0" distL="114300" distR="114300" simplePos="0" relativeHeight="251659264" behindDoc="1" locked="0" layoutInCell="1" allowOverlap="1" wp14:anchorId="5CD45059" wp14:editId="581B4976">
                <wp:simplePos x="0" y="0"/>
                <wp:positionH relativeFrom="margin">
                  <wp:posOffset>1609725</wp:posOffset>
                </wp:positionH>
                <wp:positionV relativeFrom="paragraph">
                  <wp:posOffset>-47624</wp:posOffset>
                </wp:positionV>
                <wp:extent cx="3990975" cy="247650"/>
                <wp:effectExtent l="19050" t="19050" r="28575" b="19050"/>
                <wp:wrapNone/>
                <wp:docPr id="1" name="Flowchart: Process 1"/>
                <wp:cNvGraphicFramePr/>
                <a:graphic xmlns:a="http://schemas.openxmlformats.org/drawingml/2006/main">
                  <a:graphicData uri="http://schemas.microsoft.com/office/word/2010/wordprocessingShape">
                    <wps:wsp>
                      <wps:cNvSpPr/>
                      <wps:spPr>
                        <a:xfrm>
                          <a:off x="0" y="0"/>
                          <a:ext cx="3990975" cy="247650"/>
                        </a:xfrm>
                        <a:prstGeom prst="flowChartProcess">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5331F" id="Flowchart: Process 1" o:spid="_x0000_s1026" type="#_x0000_t109" style="position:absolute;margin-left:126.75pt;margin-top:-3.75pt;width:314.25pt;height:1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" filled="f" strokecolor="black [3213]" strokeweight="2.25pt">
                <w10:wrap anchorx="margin"/>
              </v:shape>
            </w:pict>
          </mc:Fallback>
        </mc:AlternateContent>
      </w:r>
      <w:r w:rsidR="007377CA" w:rsidRPr="009C22E6">
        <w:rPr>
          <w:b/>
          <w:sz w:val="24"/>
        </w:rPr>
        <w:t xml:space="preserve">ALL STUDENTS </w:t>
      </w:r>
      <w:r w:rsidRPr="009C22E6">
        <w:rPr>
          <w:b/>
          <w:sz w:val="24"/>
        </w:rPr>
        <w:tab/>
      </w:r>
      <w:r w:rsidR="007377CA" w:rsidRPr="009C22E6">
        <w:rPr>
          <w:b/>
          <w:sz w:val="24"/>
        </w:rPr>
        <w:t>PART II: 20</w:t>
      </w:r>
      <w:r w:rsidR="00734B94">
        <w:rPr>
          <w:b/>
          <w:sz w:val="24"/>
        </w:rPr>
        <w:t>18</w:t>
      </w:r>
      <w:r w:rsidR="007377CA" w:rsidRPr="009C22E6">
        <w:rPr>
          <w:b/>
          <w:sz w:val="24"/>
        </w:rPr>
        <w:t xml:space="preserve"> INCOME INFORMATION</w:t>
      </w:r>
    </w:p>
    <w:tbl>
      <w:tblPr>
        <w:tblStyle w:val="TableGrid"/>
        <w:tblW w:w="11700" w:type="dxa"/>
        <w:tblInd w:w="-2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220"/>
        <w:gridCol w:w="2160"/>
        <w:gridCol w:w="2070"/>
        <w:gridCol w:w="2250"/>
      </w:tblGrid>
      <w:tr w:rsidR="00387544" w14:paraId="2F739DCA" w14:textId="77777777" w:rsidTr="003A7FC2">
        <w:trPr>
          <w:trHeight w:val="120"/>
        </w:trPr>
        <w:tc>
          <w:tcPr>
            <w:tcW w:w="11700" w:type="dxa"/>
            <w:gridSpan w:val="4"/>
          </w:tcPr>
          <w:p w14:paraId="587C3113" w14:textId="77777777" w:rsidR="00387544" w:rsidRPr="009C22E6" w:rsidRDefault="00387544" w:rsidP="00387544">
            <w:pPr>
              <w:rPr>
                <w:b/>
                <w:sz w:val="24"/>
              </w:rPr>
            </w:pPr>
            <w:r w:rsidRPr="009C22E6">
              <w:rPr>
                <w:b/>
                <w:sz w:val="24"/>
              </w:rPr>
              <w:t>All students (and spouses) complete this section. If DEPENDENT for financial aid purposes, include parent(s) information. List grand totals, not monthly amounts. Do not leave any blanks.</w:t>
            </w:r>
          </w:p>
        </w:tc>
      </w:tr>
      <w:tr w:rsidR="00387544" w14:paraId="1824C980" w14:textId="77777777" w:rsidTr="003A7FC2">
        <w:trPr>
          <w:trHeight w:val="120"/>
        </w:trPr>
        <w:tc>
          <w:tcPr>
            <w:tcW w:w="5220" w:type="dxa"/>
          </w:tcPr>
          <w:p w14:paraId="017919D7" w14:textId="77777777" w:rsidR="00387544" w:rsidRPr="009C22E6" w:rsidRDefault="00387544" w:rsidP="00387544">
            <w:pPr>
              <w:rPr>
                <w:b/>
                <w:sz w:val="24"/>
              </w:rPr>
            </w:pPr>
          </w:p>
        </w:tc>
        <w:tc>
          <w:tcPr>
            <w:tcW w:w="2160" w:type="dxa"/>
          </w:tcPr>
          <w:p w14:paraId="1DE0FD36" w14:textId="77777777" w:rsidR="00387544" w:rsidRPr="009C22E6" w:rsidRDefault="00387544" w:rsidP="00387544">
            <w:pPr>
              <w:jc w:val="center"/>
              <w:rPr>
                <w:b/>
                <w:sz w:val="24"/>
              </w:rPr>
            </w:pPr>
            <w:r w:rsidRPr="009C22E6">
              <w:rPr>
                <w:b/>
                <w:sz w:val="24"/>
              </w:rPr>
              <w:t>STUDENT</w:t>
            </w:r>
          </w:p>
        </w:tc>
        <w:tc>
          <w:tcPr>
            <w:tcW w:w="2070" w:type="dxa"/>
          </w:tcPr>
          <w:p w14:paraId="5B5ECB9F" w14:textId="77777777" w:rsidR="00387544" w:rsidRPr="009C22E6" w:rsidRDefault="00387544" w:rsidP="00387544">
            <w:pPr>
              <w:jc w:val="center"/>
              <w:rPr>
                <w:b/>
                <w:sz w:val="24"/>
              </w:rPr>
            </w:pPr>
            <w:r w:rsidRPr="009C22E6">
              <w:rPr>
                <w:b/>
                <w:sz w:val="24"/>
              </w:rPr>
              <w:t>SPOUSE</w:t>
            </w:r>
          </w:p>
        </w:tc>
        <w:tc>
          <w:tcPr>
            <w:tcW w:w="2250" w:type="dxa"/>
          </w:tcPr>
          <w:p w14:paraId="5EB67148" w14:textId="77777777" w:rsidR="00387544" w:rsidRPr="009C22E6" w:rsidRDefault="00387544" w:rsidP="00387544">
            <w:pPr>
              <w:jc w:val="center"/>
              <w:rPr>
                <w:b/>
                <w:sz w:val="24"/>
              </w:rPr>
            </w:pPr>
            <w:r w:rsidRPr="009C22E6">
              <w:rPr>
                <w:b/>
                <w:sz w:val="24"/>
              </w:rPr>
              <w:t>PARENT (S)</w:t>
            </w:r>
          </w:p>
        </w:tc>
      </w:tr>
      <w:tr w:rsidR="00387544" w14:paraId="30408B7C" w14:textId="77777777" w:rsidTr="003A7FC2">
        <w:trPr>
          <w:trHeight w:val="237"/>
        </w:trPr>
        <w:tc>
          <w:tcPr>
            <w:tcW w:w="5220" w:type="dxa"/>
          </w:tcPr>
          <w:p w14:paraId="5652EE05" w14:textId="77777777" w:rsidR="00387544" w:rsidRPr="003A7FC2" w:rsidRDefault="00387544" w:rsidP="00387544">
            <w:pPr>
              <w:rPr>
                <w:sz w:val="24"/>
              </w:rPr>
            </w:pPr>
            <w:r w:rsidRPr="003A7FC2">
              <w:rPr>
                <w:sz w:val="24"/>
              </w:rPr>
              <w:t>Earnings from work not on a tax return</w:t>
            </w:r>
          </w:p>
        </w:tc>
        <w:tc>
          <w:tcPr>
            <w:tcW w:w="2160" w:type="dxa"/>
          </w:tcPr>
          <w:p w14:paraId="46820A56" w14:textId="77777777" w:rsidR="00387544" w:rsidRPr="009C22E6" w:rsidRDefault="00387544" w:rsidP="00387544">
            <w:pPr>
              <w:rPr>
                <w:b/>
              </w:rPr>
            </w:pPr>
          </w:p>
        </w:tc>
        <w:tc>
          <w:tcPr>
            <w:tcW w:w="2070" w:type="dxa"/>
          </w:tcPr>
          <w:p w14:paraId="05D35AE4" w14:textId="77777777" w:rsidR="00387544" w:rsidRPr="009C22E6" w:rsidRDefault="00387544" w:rsidP="00387544">
            <w:pPr>
              <w:rPr>
                <w:b/>
              </w:rPr>
            </w:pPr>
          </w:p>
        </w:tc>
        <w:tc>
          <w:tcPr>
            <w:tcW w:w="2250" w:type="dxa"/>
          </w:tcPr>
          <w:p w14:paraId="1852818C" w14:textId="77777777" w:rsidR="00387544" w:rsidRPr="009C22E6" w:rsidRDefault="00387544" w:rsidP="00387544">
            <w:pPr>
              <w:rPr>
                <w:b/>
              </w:rPr>
            </w:pPr>
          </w:p>
        </w:tc>
      </w:tr>
      <w:tr w:rsidR="00387544" w14:paraId="0AB0A170" w14:textId="77777777" w:rsidTr="003A7FC2">
        <w:trPr>
          <w:trHeight w:val="120"/>
        </w:trPr>
        <w:tc>
          <w:tcPr>
            <w:tcW w:w="5220" w:type="dxa"/>
          </w:tcPr>
          <w:p w14:paraId="3733F3A8" w14:textId="77777777" w:rsidR="00387544" w:rsidRPr="003A7FC2" w:rsidRDefault="00387544" w:rsidP="00387544">
            <w:pPr>
              <w:rPr>
                <w:sz w:val="24"/>
              </w:rPr>
            </w:pPr>
            <w:r w:rsidRPr="003A7FC2">
              <w:rPr>
                <w:sz w:val="24"/>
              </w:rPr>
              <w:t>AFDC / TANF benefits</w:t>
            </w:r>
          </w:p>
        </w:tc>
        <w:tc>
          <w:tcPr>
            <w:tcW w:w="2160" w:type="dxa"/>
          </w:tcPr>
          <w:p w14:paraId="5F17452D" w14:textId="77777777" w:rsidR="00387544" w:rsidRPr="009C22E6" w:rsidRDefault="00387544" w:rsidP="00387544">
            <w:pPr>
              <w:rPr>
                <w:b/>
              </w:rPr>
            </w:pPr>
          </w:p>
        </w:tc>
        <w:tc>
          <w:tcPr>
            <w:tcW w:w="2070" w:type="dxa"/>
          </w:tcPr>
          <w:p w14:paraId="1AC5C4B0" w14:textId="77777777" w:rsidR="00387544" w:rsidRPr="009C22E6" w:rsidRDefault="00387544" w:rsidP="00387544">
            <w:pPr>
              <w:rPr>
                <w:b/>
              </w:rPr>
            </w:pPr>
          </w:p>
        </w:tc>
        <w:tc>
          <w:tcPr>
            <w:tcW w:w="2250" w:type="dxa"/>
          </w:tcPr>
          <w:p w14:paraId="301758A6" w14:textId="77777777" w:rsidR="00387544" w:rsidRPr="009C22E6" w:rsidRDefault="00387544" w:rsidP="00387544">
            <w:pPr>
              <w:rPr>
                <w:b/>
              </w:rPr>
            </w:pPr>
          </w:p>
        </w:tc>
      </w:tr>
      <w:tr w:rsidR="00387544" w14:paraId="6ED5C51F" w14:textId="77777777" w:rsidTr="003A7FC2">
        <w:trPr>
          <w:trHeight w:val="237"/>
        </w:trPr>
        <w:tc>
          <w:tcPr>
            <w:tcW w:w="5220" w:type="dxa"/>
          </w:tcPr>
          <w:p w14:paraId="352E03F4" w14:textId="77777777" w:rsidR="00387544" w:rsidRPr="003A7FC2" w:rsidRDefault="00387544" w:rsidP="00387544">
            <w:pPr>
              <w:rPr>
                <w:sz w:val="24"/>
              </w:rPr>
            </w:pPr>
            <w:r w:rsidRPr="003A7FC2">
              <w:rPr>
                <w:sz w:val="24"/>
              </w:rPr>
              <w:t>Benefits from food stamps</w:t>
            </w:r>
          </w:p>
        </w:tc>
        <w:tc>
          <w:tcPr>
            <w:tcW w:w="2160" w:type="dxa"/>
          </w:tcPr>
          <w:p w14:paraId="415A7F4F" w14:textId="77777777" w:rsidR="00387544" w:rsidRPr="009C22E6" w:rsidRDefault="00387544" w:rsidP="00387544">
            <w:pPr>
              <w:rPr>
                <w:b/>
              </w:rPr>
            </w:pPr>
          </w:p>
        </w:tc>
        <w:tc>
          <w:tcPr>
            <w:tcW w:w="2070" w:type="dxa"/>
          </w:tcPr>
          <w:p w14:paraId="47D2C11B" w14:textId="77777777" w:rsidR="00387544" w:rsidRPr="009C22E6" w:rsidRDefault="00387544" w:rsidP="00387544">
            <w:pPr>
              <w:rPr>
                <w:b/>
              </w:rPr>
            </w:pPr>
          </w:p>
        </w:tc>
        <w:tc>
          <w:tcPr>
            <w:tcW w:w="2250" w:type="dxa"/>
          </w:tcPr>
          <w:p w14:paraId="7B47069E" w14:textId="77777777" w:rsidR="00387544" w:rsidRPr="009C22E6" w:rsidRDefault="00387544" w:rsidP="00387544">
            <w:pPr>
              <w:rPr>
                <w:b/>
              </w:rPr>
            </w:pPr>
          </w:p>
        </w:tc>
      </w:tr>
      <w:tr w:rsidR="00387544" w14:paraId="15601A38" w14:textId="77777777" w:rsidTr="003A7FC2">
        <w:trPr>
          <w:trHeight w:val="305"/>
        </w:trPr>
        <w:tc>
          <w:tcPr>
            <w:tcW w:w="5220" w:type="dxa"/>
          </w:tcPr>
          <w:p w14:paraId="19F81B7E" w14:textId="77777777" w:rsidR="00387544" w:rsidRPr="003A7FC2" w:rsidRDefault="00387544" w:rsidP="00387544">
            <w:pPr>
              <w:rPr>
                <w:sz w:val="24"/>
              </w:rPr>
            </w:pPr>
            <w:r w:rsidRPr="003A7FC2">
              <w:rPr>
                <w:sz w:val="24"/>
              </w:rPr>
              <w:t>Military / clergy housing allowance or benefits</w:t>
            </w:r>
          </w:p>
        </w:tc>
        <w:tc>
          <w:tcPr>
            <w:tcW w:w="2160" w:type="dxa"/>
          </w:tcPr>
          <w:p w14:paraId="5E437388" w14:textId="77777777" w:rsidR="00387544" w:rsidRPr="009C22E6" w:rsidRDefault="00387544" w:rsidP="00387544">
            <w:pPr>
              <w:rPr>
                <w:b/>
              </w:rPr>
            </w:pPr>
          </w:p>
        </w:tc>
        <w:tc>
          <w:tcPr>
            <w:tcW w:w="2070" w:type="dxa"/>
          </w:tcPr>
          <w:p w14:paraId="5CB4228A" w14:textId="77777777" w:rsidR="00387544" w:rsidRPr="009C22E6" w:rsidRDefault="00387544" w:rsidP="00387544">
            <w:pPr>
              <w:rPr>
                <w:b/>
              </w:rPr>
            </w:pPr>
          </w:p>
        </w:tc>
        <w:tc>
          <w:tcPr>
            <w:tcW w:w="2250" w:type="dxa"/>
          </w:tcPr>
          <w:p w14:paraId="059DE4D3" w14:textId="77777777" w:rsidR="00387544" w:rsidRPr="009C22E6" w:rsidRDefault="00387544" w:rsidP="00387544">
            <w:pPr>
              <w:rPr>
                <w:b/>
              </w:rPr>
            </w:pPr>
          </w:p>
        </w:tc>
      </w:tr>
      <w:tr w:rsidR="00387544" w14:paraId="1749EF6F" w14:textId="77777777" w:rsidTr="003A7FC2">
        <w:trPr>
          <w:trHeight w:val="287"/>
        </w:trPr>
        <w:tc>
          <w:tcPr>
            <w:tcW w:w="5220" w:type="dxa"/>
          </w:tcPr>
          <w:p w14:paraId="22DA863A" w14:textId="77777777" w:rsidR="00387544" w:rsidRPr="003A7FC2" w:rsidRDefault="00387544" w:rsidP="00387544">
            <w:pPr>
              <w:rPr>
                <w:sz w:val="24"/>
              </w:rPr>
            </w:pPr>
            <w:r w:rsidRPr="003A7FC2">
              <w:rPr>
                <w:sz w:val="24"/>
              </w:rPr>
              <w:t>401(k) / 403(b) payments from W-2 forms</w:t>
            </w:r>
          </w:p>
        </w:tc>
        <w:tc>
          <w:tcPr>
            <w:tcW w:w="2160" w:type="dxa"/>
          </w:tcPr>
          <w:p w14:paraId="345C152B" w14:textId="77777777" w:rsidR="00387544" w:rsidRPr="009C22E6" w:rsidRDefault="00387544" w:rsidP="00387544">
            <w:pPr>
              <w:rPr>
                <w:b/>
              </w:rPr>
            </w:pPr>
          </w:p>
        </w:tc>
        <w:tc>
          <w:tcPr>
            <w:tcW w:w="2070" w:type="dxa"/>
          </w:tcPr>
          <w:p w14:paraId="4BA4F201" w14:textId="77777777" w:rsidR="00387544" w:rsidRPr="009C22E6" w:rsidRDefault="00387544" w:rsidP="00387544">
            <w:pPr>
              <w:rPr>
                <w:b/>
              </w:rPr>
            </w:pPr>
          </w:p>
        </w:tc>
        <w:tc>
          <w:tcPr>
            <w:tcW w:w="2250" w:type="dxa"/>
          </w:tcPr>
          <w:p w14:paraId="11E4F2F9" w14:textId="77777777" w:rsidR="00387544" w:rsidRPr="009C22E6" w:rsidRDefault="00387544" w:rsidP="00387544">
            <w:pPr>
              <w:rPr>
                <w:b/>
              </w:rPr>
            </w:pPr>
          </w:p>
        </w:tc>
      </w:tr>
      <w:tr w:rsidR="00387544" w14:paraId="46F804E6" w14:textId="77777777" w:rsidTr="003A7FC2">
        <w:trPr>
          <w:trHeight w:val="278"/>
        </w:trPr>
        <w:tc>
          <w:tcPr>
            <w:tcW w:w="5220" w:type="dxa"/>
          </w:tcPr>
          <w:p w14:paraId="0A7338EA" w14:textId="77777777" w:rsidR="00387544" w:rsidRPr="003A7FC2" w:rsidRDefault="00387544" w:rsidP="00387544">
            <w:pPr>
              <w:rPr>
                <w:sz w:val="24"/>
              </w:rPr>
            </w:pPr>
            <w:r w:rsidRPr="003A7FC2">
              <w:rPr>
                <w:sz w:val="24"/>
              </w:rPr>
              <w:t>Untaxed social security / disability / Voc. Rehab.</w:t>
            </w:r>
          </w:p>
        </w:tc>
        <w:tc>
          <w:tcPr>
            <w:tcW w:w="2160" w:type="dxa"/>
          </w:tcPr>
          <w:p w14:paraId="015B1658" w14:textId="77777777" w:rsidR="00387544" w:rsidRPr="009C22E6" w:rsidRDefault="00387544" w:rsidP="00387544">
            <w:pPr>
              <w:rPr>
                <w:b/>
              </w:rPr>
            </w:pPr>
          </w:p>
        </w:tc>
        <w:tc>
          <w:tcPr>
            <w:tcW w:w="2070" w:type="dxa"/>
          </w:tcPr>
          <w:p w14:paraId="1E74DD53" w14:textId="77777777" w:rsidR="00387544" w:rsidRPr="009C22E6" w:rsidRDefault="00387544" w:rsidP="00387544">
            <w:pPr>
              <w:rPr>
                <w:b/>
              </w:rPr>
            </w:pPr>
          </w:p>
        </w:tc>
        <w:tc>
          <w:tcPr>
            <w:tcW w:w="2250" w:type="dxa"/>
          </w:tcPr>
          <w:p w14:paraId="045B8B34" w14:textId="77777777" w:rsidR="00387544" w:rsidRPr="009C22E6" w:rsidRDefault="00387544" w:rsidP="00387544">
            <w:pPr>
              <w:rPr>
                <w:b/>
              </w:rPr>
            </w:pPr>
          </w:p>
        </w:tc>
      </w:tr>
      <w:tr w:rsidR="00387544" w14:paraId="70B1F939" w14:textId="77777777" w:rsidTr="003A7FC2">
        <w:trPr>
          <w:trHeight w:val="243"/>
        </w:trPr>
        <w:tc>
          <w:tcPr>
            <w:tcW w:w="5220" w:type="dxa"/>
          </w:tcPr>
          <w:p w14:paraId="33E0B3D3" w14:textId="77777777" w:rsidR="00387544" w:rsidRPr="003A7FC2" w:rsidRDefault="00387544" w:rsidP="00387544">
            <w:pPr>
              <w:rPr>
                <w:sz w:val="24"/>
              </w:rPr>
            </w:pPr>
            <w:r w:rsidRPr="003A7FC2">
              <w:rPr>
                <w:sz w:val="24"/>
              </w:rPr>
              <w:t>Child support payments received</w:t>
            </w:r>
          </w:p>
        </w:tc>
        <w:tc>
          <w:tcPr>
            <w:tcW w:w="2160" w:type="dxa"/>
          </w:tcPr>
          <w:p w14:paraId="4E5F73BA" w14:textId="77777777" w:rsidR="00387544" w:rsidRPr="009C22E6" w:rsidRDefault="00387544" w:rsidP="00387544">
            <w:pPr>
              <w:rPr>
                <w:b/>
              </w:rPr>
            </w:pPr>
          </w:p>
        </w:tc>
        <w:tc>
          <w:tcPr>
            <w:tcW w:w="2070" w:type="dxa"/>
          </w:tcPr>
          <w:p w14:paraId="3EE78AC0" w14:textId="77777777" w:rsidR="00387544" w:rsidRPr="009C22E6" w:rsidRDefault="00387544" w:rsidP="00387544">
            <w:pPr>
              <w:rPr>
                <w:b/>
              </w:rPr>
            </w:pPr>
          </w:p>
        </w:tc>
        <w:tc>
          <w:tcPr>
            <w:tcW w:w="2250" w:type="dxa"/>
          </w:tcPr>
          <w:p w14:paraId="53C2BBF8" w14:textId="77777777" w:rsidR="00387544" w:rsidRPr="009C22E6" w:rsidRDefault="00387544" w:rsidP="00387544">
            <w:pPr>
              <w:rPr>
                <w:b/>
              </w:rPr>
            </w:pPr>
          </w:p>
        </w:tc>
      </w:tr>
      <w:tr w:rsidR="00387544" w14:paraId="64605EB4" w14:textId="77777777" w:rsidTr="003A7FC2">
        <w:trPr>
          <w:trHeight w:val="237"/>
        </w:trPr>
        <w:tc>
          <w:tcPr>
            <w:tcW w:w="5220" w:type="dxa"/>
          </w:tcPr>
          <w:p w14:paraId="76B301A1" w14:textId="77777777" w:rsidR="00387544" w:rsidRPr="003A7FC2" w:rsidRDefault="00387544" w:rsidP="00387544">
            <w:pPr>
              <w:rPr>
                <w:sz w:val="24"/>
              </w:rPr>
            </w:pPr>
            <w:r w:rsidRPr="003A7FC2">
              <w:rPr>
                <w:sz w:val="24"/>
              </w:rPr>
              <w:t>Child support payments paid</w:t>
            </w:r>
          </w:p>
        </w:tc>
        <w:tc>
          <w:tcPr>
            <w:tcW w:w="2160" w:type="dxa"/>
          </w:tcPr>
          <w:p w14:paraId="4C527C7E" w14:textId="77777777" w:rsidR="00387544" w:rsidRPr="009C22E6" w:rsidRDefault="00387544" w:rsidP="00387544">
            <w:pPr>
              <w:rPr>
                <w:b/>
              </w:rPr>
            </w:pPr>
          </w:p>
        </w:tc>
        <w:tc>
          <w:tcPr>
            <w:tcW w:w="2070" w:type="dxa"/>
          </w:tcPr>
          <w:p w14:paraId="137EC31F" w14:textId="77777777" w:rsidR="00387544" w:rsidRPr="009C22E6" w:rsidRDefault="00387544" w:rsidP="00387544">
            <w:pPr>
              <w:rPr>
                <w:b/>
              </w:rPr>
            </w:pPr>
          </w:p>
        </w:tc>
        <w:tc>
          <w:tcPr>
            <w:tcW w:w="2250" w:type="dxa"/>
          </w:tcPr>
          <w:p w14:paraId="01102B79" w14:textId="77777777" w:rsidR="00387544" w:rsidRPr="009C22E6" w:rsidRDefault="00387544" w:rsidP="00387544">
            <w:pPr>
              <w:rPr>
                <w:b/>
              </w:rPr>
            </w:pPr>
          </w:p>
        </w:tc>
      </w:tr>
      <w:tr w:rsidR="00387544" w14:paraId="676247CA" w14:textId="77777777" w:rsidTr="003A7FC2">
        <w:trPr>
          <w:trHeight w:val="243"/>
        </w:trPr>
        <w:tc>
          <w:tcPr>
            <w:tcW w:w="5220" w:type="dxa"/>
          </w:tcPr>
          <w:p w14:paraId="601DFD80" w14:textId="77777777" w:rsidR="00387544" w:rsidRPr="003A7FC2" w:rsidRDefault="00387544" w:rsidP="00387544">
            <w:pPr>
              <w:rPr>
                <w:sz w:val="24"/>
              </w:rPr>
            </w:pPr>
            <w:r w:rsidRPr="003A7FC2">
              <w:rPr>
                <w:sz w:val="24"/>
              </w:rPr>
              <w:t>Loans from family / friends</w:t>
            </w:r>
          </w:p>
        </w:tc>
        <w:tc>
          <w:tcPr>
            <w:tcW w:w="2160" w:type="dxa"/>
          </w:tcPr>
          <w:p w14:paraId="79930232" w14:textId="77777777" w:rsidR="00387544" w:rsidRPr="009C22E6" w:rsidRDefault="00387544" w:rsidP="00387544">
            <w:pPr>
              <w:rPr>
                <w:b/>
              </w:rPr>
            </w:pPr>
          </w:p>
        </w:tc>
        <w:tc>
          <w:tcPr>
            <w:tcW w:w="2070" w:type="dxa"/>
          </w:tcPr>
          <w:p w14:paraId="17C82B2F" w14:textId="77777777" w:rsidR="00387544" w:rsidRPr="009C22E6" w:rsidRDefault="00387544" w:rsidP="00387544">
            <w:pPr>
              <w:rPr>
                <w:b/>
              </w:rPr>
            </w:pPr>
          </w:p>
        </w:tc>
        <w:tc>
          <w:tcPr>
            <w:tcW w:w="2250" w:type="dxa"/>
          </w:tcPr>
          <w:p w14:paraId="752D56A7" w14:textId="77777777" w:rsidR="00387544" w:rsidRPr="009C22E6" w:rsidRDefault="00387544" w:rsidP="00387544">
            <w:pPr>
              <w:rPr>
                <w:b/>
              </w:rPr>
            </w:pPr>
          </w:p>
        </w:tc>
      </w:tr>
      <w:tr w:rsidR="00387544" w14:paraId="41515B8B" w14:textId="77777777" w:rsidTr="003A7FC2">
        <w:trPr>
          <w:trHeight w:val="237"/>
        </w:trPr>
        <w:tc>
          <w:tcPr>
            <w:tcW w:w="5220" w:type="dxa"/>
          </w:tcPr>
          <w:p w14:paraId="40690BCA" w14:textId="77777777" w:rsidR="00387544" w:rsidRPr="003A7FC2" w:rsidRDefault="00387544" w:rsidP="00387544">
            <w:pPr>
              <w:rPr>
                <w:sz w:val="24"/>
              </w:rPr>
            </w:pPr>
            <w:r w:rsidRPr="003A7FC2">
              <w:rPr>
                <w:sz w:val="24"/>
              </w:rPr>
              <w:t>Benefits paid on your behalf</w:t>
            </w:r>
          </w:p>
        </w:tc>
        <w:tc>
          <w:tcPr>
            <w:tcW w:w="2160" w:type="dxa"/>
          </w:tcPr>
          <w:p w14:paraId="18F62472" w14:textId="77777777" w:rsidR="00387544" w:rsidRPr="009C22E6" w:rsidRDefault="00387544" w:rsidP="00387544">
            <w:pPr>
              <w:rPr>
                <w:b/>
              </w:rPr>
            </w:pPr>
          </w:p>
        </w:tc>
        <w:tc>
          <w:tcPr>
            <w:tcW w:w="2070" w:type="dxa"/>
          </w:tcPr>
          <w:p w14:paraId="35E0D7A5" w14:textId="77777777" w:rsidR="00387544" w:rsidRPr="009C22E6" w:rsidRDefault="00387544" w:rsidP="00387544">
            <w:pPr>
              <w:rPr>
                <w:b/>
              </w:rPr>
            </w:pPr>
          </w:p>
        </w:tc>
        <w:tc>
          <w:tcPr>
            <w:tcW w:w="2250" w:type="dxa"/>
          </w:tcPr>
          <w:p w14:paraId="0DBDB18E" w14:textId="77777777" w:rsidR="00387544" w:rsidRPr="009C22E6" w:rsidRDefault="00387544" w:rsidP="00387544">
            <w:pPr>
              <w:rPr>
                <w:b/>
              </w:rPr>
            </w:pPr>
          </w:p>
        </w:tc>
      </w:tr>
      <w:tr w:rsidR="00387544" w14:paraId="19435F7F" w14:textId="77777777" w:rsidTr="003A7FC2">
        <w:trPr>
          <w:trHeight w:val="243"/>
        </w:trPr>
        <w:tc>
          <w:tcPr>
            <w:tcW w:w="5220" w:type="dxa"/>
          </w:tcPr>
          <w:p w14:paraId="6931BDDC" w14:textId="77777777" w:rsidR="00387544" w:rsidRPr="003A7FC2" w:rsidRDefault="00387544" w:rsidP="00387544">
            <w:pPr>
              <w:rPr>
                <w:sz w:val="24"/>
              </w:rPr>
            </w:pPr>
            <w:r w:rsidRPr="003A7FC2">
              <w:rPr>
                <w:sz w:val="24"/>
              </w:rPr>
              <w:t>Work study amounts on tax return</w:t>
            </w:r>
          </w:p>
        </w:tc>
        <w:tc>
          <w:tcPr>
            <w:tcW w:w="2160" w:type="dxa"/>
          </w:tcPr>
          <w:p w14:paraId="344D7D03" w14:textId="77777777" w:rsidR="00387544" w:rsidRPr="009C22E6" w:rsidRDefault="00387544" w:rsidP="00387544">
            <w:pPr>
              <w:rPr>
                <w:b/>
              </w:rPr>
            </w:pPr>
          </w:p>
        </w:tc>
        <w:tc>
          <w:tcPr>
            <w:tcW w:w="2070" w:type="dxa"/>
          </w:tcPr>
          <w:p w14:paraId="1BC198A2" w14:textId="77777777" w:rsidR="00387544" w:rsidRPr="009C22E6" w:rsidRDefault="00387544" w:rsidP="00387544">
            <w:pPr>
              <w:rPr>
                <w:b/>
              </w:rPr>
            </w:pPr>
          </w:p>
        </w:tc>
        <w:tc>
          <w:tcPr>
            <w:tcW w:w="2250" w:type="dxa"/>
          </w:tcPr>
          <w:p w14:paraId="6D094FB2" w14:textId="77777777" w:rsidR="00387544" w:rsidRPr="009C22E6" w:rsidRDefault="00387544" w:rsidP="00387544">
            <w:pPr>
              <w:rPr>
                <w:b/>
              </w:rPr>
            </w:pPr>
          </w:p>
        </w:tc>
      </w:tr>
      <w:tr w:rsidR="00387544" w14:paraId="65491DBB" w14:textId="77777777" w:rsidTr="003A7FC2">
        <w:trPr>
          <w:trHeight w:val="237"/>
        </w:trPr>
        <w:tc>
          <w:tcPr>
            <w:tcW w:w="5220" w:type="dxa"/>
          </w:tcPr>
          <w:p w14:paraId="48B33A1E" w14:textId="77777777" w:rsidR="00387544" w:rsidRPr="003A7FC2" w:rsidRDefault="00387544" w:rsidP="00387544">
            <w:pPr>
              <w:rPr>
                <w:sz w:val="24"/>
              </w:rPr>
            </w:pPr>
            <w:r w:rsidRPr="003A7FC2">
              <w:rPr>
                <w:sz w:val="24"/>
              </w:rPr>
              <w:t>Other untaxed income not reported</w:t>
            </w:r>
          </w:p>
        </w:tc>
        <w:tc>
          <w:tcPr>
            <w:tcW w:w="2160" w:type="dxa"/>
          </w:tcPr>
          <w:p w14:paraId="1EC96678" w14:textId="77777777" w:rsidR="00387544" w:rsidRPr="009C22E6" w:rsidRDefault="00387544" w:rsidP="00387544">
            <w:pPr>
              <w:rPr>
                <w:b/>
              </w:rPr>
            </w:pPr>
          </w:p>
        </w:tc>
        <w:tc>
          <w:tcPr>
            <w:tcW w:w="2070" w:type="dxa"/>
          </w:tcPr>
          <w:p w14:paraId="2F6CCDB4" w14:textId="77777777" w:rsidR="00387544" w:rsidRPr="009C22E6" w:rsidRDefault="00387544" w:rsidP="00387544">
            <w:pPr>
              <w:rPr>
                <w:b/>
              </w:rPr>
            </w:pPr>
          </w:p>
        </w:tc>
        <w:tc>
          <w:tcPr>
            <w:tcW w:w="2250" w:type="dxa"/>
          </w:tcPr>
          <w:p w14:paraId="7C1C507F" w14:textId="77777777" w:rsidR="00387544" w:rsidRPr="009C22E6" w:rsidRDefault="00387544" w:rsidP="00387544">
            <w:pPr>
              <w:rPr>
                <w:b/>
              </w:rPr>
            </w:pPr>
          </w:p>
        </w:tc>
      </w:tr>
    </w:tbl>
    <w:p w14:paraId="41068A0B" w14:textId="77777777" w:rsidR="00E03E88" w:rsidRPr="003A7FC2" w:rsidRDefault="003A7FC2">
      <w:pPr>
        <w:rPr>
          <w:sz w:val="8"/>
        </w:rPr>
      </w:pPr>
      <w:r w:rsidRPr="003A7FC2">
        <w:rPr>
          <w:noProof/>
          <w:sz w:val="10"/>
        </w:rPr>
        <mc:AlternateContent>
          <mc:Choice Requires="wps">
            <w:drawing>
              <wp:anchor distT="0" distB="0" distL="114300" distR="114300" simplePos="0" relativeHeight="251661312" behindDoc="1" locked="0" layoutInCell="1" allowOverlap="1" wp14:anchorId="29DE199F" wp14:editId="4889B5DD">
                <wp:simplePos x="0" y="0"/>
                <wp:positionH relativeFrom="margin">
                  <wp:posOffset>1314450</wp:posOffset>
                </wp:positionH>
                <wp:positionV relativeFrom="paragraph">
                  <wp:posOffset>121920</wp:posOffset>
                </wp:positionV>
                <wp:extent cx="4676775" cy="247650"/>
                <wp:effectExtent l="19050" t="19050" r="28575" b="19050"/>
                <wp:wrapNone/>
                <wp:docPr id="2" name="Flowchart: Process 2"/>
                <wp:cNvGraphicFramePr/>
                <a:graphic xmlns:a="http://schemas.openxmlformats.org/drawingml/2006/main">
                  <a:graphicData uri="http://schemas.microsoft.com/office/word/2010/wordprocessingShape">
                    <wps:wsp>
                      <wps:cNvSpPr/>
                      <wps:spPr>
                        <a:xfrm>
                          <a:off x="0" y="0"/>
                          <a:ext cx="4676775" cy="247650"/>
                        </a:xfrm>
                        <a:prstGeom prst="flowChartProcess">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32A4E" id="Flowchart: Process 2" o:spid="_x0000_s1026" type="#_x0000_t109" style="position:absolute;margin-left:103.5pt;margin-top:9.6pt;width:368.25pt;height:1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" filled="f" strokecolor="black [3213]" strokeweight="2.25pt">
                <w10:wrap anchorx="margin"/>
              </v:shape>
            </w:pict>
          </mc:Fallback>
        </mc:AlternateContent>
      </w:r>
    </w:p>
    <w:p w14:paraId="32EA8C2F" w14:textId="77777777" w:rsidR="00E03E88" w:rsidRPr="009C22E6" w:rsidRDefault="00E03E88" w:rsidP="003F7538">
      <w:pPr>
        <w:jc w:val="center"/>
        <w:rPr>
          <w:b/>
          <w:sz w:val="24"/>
        </w:rPr>
      </w:pPr>
      <w:r w:rsidRPr="009C22E6">
        <w:rPr>
          <w:b/>
          <w:sz w:val="24"/>
        </w:rPr>
        <w:t>ALL STUDENTS</w:t>
      </w:r>
      <w:bookmarkStart w:id="0" w:name="_GoBack"/>
      <w:bookmarkEnd w:id="0"/>
      <w:r w:rsidRPr="009C22E6">
        <w:rPr>
          <w:b/>
          <w:sz w:val="24"/>
        </w:rPr>
        <w:t xml:space="preserve"> </w:t>
      </w:r>
      <w:r w:rsidR="003F7538" w:rsidRPr="009C22E6">
        <w:rPr>
          <w:b/>
          <w:sz w:val="24"/>
        </w:rPr>
        <w:tab/>
      </w:r>
      <w:r w:rsidR="003F7538" w:rsidRPr="009C22E6">
        <w:rPr>
          <w:b/>
          <w:sz w:val="24"/>
        </w:rPr>
        <w:tab/>
      </w:r>
      <w:r w:rsidRPr="009C22E6">
        <w:rPr>
          <w:b/>
          <w:sz w:val="24"/>
        </w:rPr>
        <w:t>PART III: 20</w:t>
      </w:r>
      <w:r w:rsidR="00734B94">
        <w:rPr>
          <w:b/>
          <w:sz w:val="24"/>
        </w:rPr>
        <w:t>20-21</w:t>
      </w:r>
      <w:r w:rsidRPr="009C22E6">
        <w:rPr>
          <w:b/>
          <w:sz w:val="24"/>
        </w:rPr>
        <w:t xml:space="preserve"> HOUSEHOLD INFORMATION</w:t>
      </w:r>
    </w:p>
    <w:tbl>
      <w:tblPr>
        <w:tblStyle w:val="TableGrid"/>
        <w:tblW w:w="11700" w:type="dxa"/>
        <w:tblInd w:w="-18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250"/>
        <w:gridCol w:w="1890"/>
        <w:gridCol w:w="836"/>
        <w:gridCol w:w="1414"/>
        <w:gridCol w:w="1890"/>
        <w:gridCol w:w="3420"/>
      </w:tblGrid>
      <w:tr w:rsidR="001E648B" w:rsidRPr="009C22E6" w14:paraId="1F4E87CF" w14:textId="77777777" w:rsidTr="002949EB">
        <w:trPr>
          <w:trHeight w:val="1932"/>
        </w:trPr>
        <w:tc>
          <w:tcPr>
            <w:tcW w:w="11700" w:type="dxa"/>
            <w:gridSpan w:val="6"/>
          </w:tcPr>
          <w:p w14:paraId="6B10A5C9" w14:textId="77777777" w:rsidR="00FF1008" w:rsidRPr="003A7FC2" w:rsidRDefault="001E648B">
            <w:pPr>
              <w:rPr>
                <w:b/>
                <w:sz w:val="24"/>
              </w:rPr>
            </w:pPr>
            <w:r w:rsidRPr="003A7FC2">
              <w:rPr>
                <w:b/>
                <w:sz w:val="24"/>
              </w:rPr>
              <w:t>List the people who will live with you during any portion of the year from July 1, 201</w:t>
            </w:r>
            <w:r w:rsidR="00943176">
              <w:rPr>
                <w:b/>
                <w:sz w:val="24"/>
              </w:rPr>
              <w:t>9 through June 30, 2020</w:t>
            </w:r>
            <w:r w:rsidRPr="003A7FC2">
              <w:rPr>
                <w:b/>
                <w:sz w:val="24"/>
              </w:rPr>
              <w:t xml:space="preserve">. </w:t>
            </w:r>
          </w:p>
          <w:p w14:paraId="78B5117E" w14:textId="77777777" w:rsidR="00FF1008" w:rsidRPr="003A7FC2" w:rsidRDefault="001E648B">
            <w:pPr>
              <w:rPr>
                <w:b/>
                <w:sz w:val="24"/>
              </w:rPr>
            </w:pPr>
            <w:r w:rsidRPr="003A7FC2">
              <w:rPr>
                <w:b/>
                <w:sz w:val="24"/>
              </w:rPr>
              <w:t>Include:</w:t>
            </w:r>
          </w:p>
          <w:p w14:paraId="556D0A2E" w14:textId="77777777" w:rsidR="00FF1008" w:rsidRPr="003A7FC2" w:rsidRDefault="00FF1008">
            <w:pPr>
              <w:rPr>
                <w:b/>
                <w:sz w:val="24"/>
              </w:rPr>
            </w:pPr>
            <w:r w:rsidRPr="003A7FC2">
              <w:rPr>
                <w:rFonts w:ascii="Cambria Math" w:hAnsi="Cambria Math" w:cs="Cambria Math"/>
                <w:b/>
                <w:sz w:val="24"/>
              </w:rPr>
              <w:t>⇒</w:t>
            </w:r>
            <w:r w:rsidRPr="003A7FC2">
              <w:rPr>
                <w:b/>
                <w:sz w:val="24"/>
              </w:rPr>
              <w:t xml:space="preserve"> </w:t>
            </w:r>
            <w:proofErr w:type="gramStart"/>
            <w:r w:rsidRPr="003A7FC2">
              <w:rPr>
                <w:b/>
                <w:sz w:val="24"/>
              </w:rPr>
              <w:t>yourself</w:t>
            </w:r>
            <w:proofErr w:type="gramEnd"/>
            <w:r w:rsidRPr="003A7FC2">
              <w:rPr>
                <w:b/>
                <w:sz w:val="24"/>
              </w:rPr>
              <w:t xml:space="preserve"> and spouse, and</w:t>
            </w:r>
          </w:p>
          <w:p w14:paraId="532C66D8" w14:textId="77777777" w:rsidR="00FF1008" w:rsidRPr="003A7FC2" w:rsidRDefault="00FF1008">
            <w:pPr>
              <w:rPr>
                <w:b/>
                <w:sz w:val="24"/>
              </w:rPr>
            </w:pPr>
            <w:r w:rsidRPr="003A7FC2">
              <w:rPr>
                <w:rFonts w:ascii="Cambria Math" w:hAnsi="Cambria Math" w:cs="Cambria Math"/>
                <w:b/>
                <w:sz w:val="24"/>
              </w:rPr>
              <w:t>⇒</w:t>
            </w:r>
            <w:r w:rsidRPr="003A7FC2">
              <w:rPr>
                <w:b/>
                <w:sz w:val="24"/>
              </w:rPr>
              <w:t xml:space="preserve"> a </w:t>
            </w:r>
            <w:r w:rsidRPr="003A7FC2">
              <w:rPr>
                <w:rFonts w:ascii="Calibri" w:hAnsi="Calibri" w:cs="Calibri"/>
                <w:b/>
                <w:sz w:val="24"/>
              </w:rPr>
              <w:t>‘</w:t>
            </w:r>
            <w:r w:rsidRPr="003A7FC2">
              <w:rPr>
                <w:b/>
                <w:sz w:val="24"/>
              </w:rPr>
              <w:t>spousal equivalent</w:t>
            </w:r>
            <w:r w:rsidRPr="003A7FC2">
              <w:rPr>
                <w:rFonts w:ascii="Calibri" w:hAnsi="Calibri" w:cs="Calibri"/>
                <w:b/>
                <w:sz w:val="24"/>
              </w:rPr>
              <w:t>’</w:t>
            </w:r>
            <w:r w:rsidRPr="003A7FC2">
              <w:rPr>
                <w:b/>
                <w:sz w:val="24"/>
              </w:rPr>
              <w:t>, whether you are legally married or not, and</w:t>
            </w:r>
          </w:p>
          <w:p w14:paraId="69724807" w14:textId="77777777" w:rsidR="00FF1008" w:rsidRPr="003A7FC2" w:rsidRDefault="00FF1008">
            <w:pPr>
              <w:rPr>
                <w:b/>
                <w:sz w:val="24"/>
              </w:rPr>
            </w:pPr>
            <w:r w:rsidRPr="003A7FC2">
              <w:rPr>
                <w:rFonts w:ascii="Cambria Math" w:hAnsi="Cambria Math" w:cs="Cambria Math"/>
                <w:b/>
                <w:sz w:val="24"/>
              </w:rPr>
              <w:t>⇒</w:t>
            </w:r>
            <w:r w:rsidRPr="003A7FC2">
              <w:rPr>
                <w:b/>
                <w:sz w:val="24"/>
              </w:rPr>
              <w:t xml:space="preserve"> your children and/or stepchildren, and</w:t>
            </w:r>
          </w:p>
          <w:p w14:paraId="60423365" w14:textId="77777777" w:rsidR="00FF1008" w:rsidRPr="003A7FC2" w:rsidRDefault="00FF1008">
            <w:pPr>
              <w:rPr>
                <w:b/>
                <w:sz w:val="24"/>
              </w:rPr>
            </w:pPr>
            <w:r w:rsidRPr="003A7FC2">
              <w:rPr>
                <w:rFonts w:ascii="Cambria Math" w:hAnsi="Cambria Math" w:cs="Cambria Math"/>
                <w:b/>
                <w:sz w:val="24"/>
              </w:rPr>
              <w:t>⇒</w:t>
            </w:r>
            <w:r w:rsidRPr="003A7FC2">
              <w:rPr>
                <w:b/>
                <w:sz w:val="24"/>
              </w:rPr>
              <w:t xml:space="preserve"> your parent(s), if you are dependent for financial aid purposes, and</w:t>
            </w:r>
          </w:p>
          <w:p w14:paraId="66BA9762" w14:textId="77777777" w:rsidR="000C3208" w:rsidRPr="003A7FC2" w:rsidRDefault="00FF1008" w:rsidP="000C3208">
            <w:pPr>
              <w:rPr>
                <w:sz w:val="24"/>
              </w:rPr>
            </w:pPr>
            <w:r w:rsidRPr="003A7FC2">
              <w:rPr>
                <w:rFonts w:ascii="Cambria Math" w:hAnsi="Cambria Math" w:cs="Cambria Math"/>
                <w:b/>
                <w:sz w:val="24"/>
              </w:rPr>
              <w:t>⇒</w:t>
            </w:r>
            <w:r w:rsidRPr="003A7FC2">
              <w:rPr>
                <w:b/>
                <w:sz w:val="24"/>
              </w:rPr>
              <w:t xml:space="preserve"> any other people who live with you and receive more than 50% of their support from you.</w:t>
            </w:r>
          </w:p>
        </w:tc>
      </w:tr>
      <w:tr w:rsidR="001E648B" w:rsidRPr="009C22E6" w14:paraId="48A7F811" w14:textId="77777777" w:rsidTr="002949EB">
        <w:tc>
          <w:tcPr>
            <w:tcW w:w="2250" w:type="dxa"/>
          </w:tcPr>
          <w:p w14:paraId="22BCD7AF" w14:textId="77777777" w:rsidR="001E648B" w:rsidRPr="009C22E6" w:rsidRDefault="001E648B" w:rsidP="009C22E6">
            <w:pPr>
              <w:rPr>
                <w:sz w:val="24"/>
              </w:rPr>
            </w:pPr>
            <w:r w:rsidRPr="009C22E6">
              <w:rPr>
                <w:sz w:val="24"/>
              </w:rPr>
              <w:t>Full name of family member</w:t>
            </w:r>
          </w:p>
        </w:tc>
        <w:tc>
          <w:tcPr>
            <w:tcW w:w="1890" w:type="dxa"/>
          </w:tcPr>
          <w:p w14:paraId="41AB12FD" w14:textId="77777777" w:rsidR="001E648B" w:rsidRPr="009C22E6" w:rsidRDefault="001E648B" w:rsidP="009C22E6">
            <w:pPr>
              <w:rPr>
                <w:sz w:val="24"/>
              </w:rPr>
            </w:pPr>
            <w:r w:rsidRPr="009C22E6">
              <w:rPr>
                <w:sz w:val="24"/>
              </w:rPr>
              <w:t>Relationship to student</w:t>
            </w:r>
          </w:p>
        </w:tc>
        <w:tc>
          <w:tcPr>
            <w:tcW w:w="836" w:type="dxa"/>
          </w:tcPr>
          <w:p w14:paraId="5B045983" w14:textId="77777777" w:rsidR="001E648B" w:rsidRPr="009C22E6" w:rsidRDefault="001E648B" w:rsidP="009C22E6">
            <w:pPr>
              <w:jc w:val="center"/>
              <w:rPr>
                <w:sz w:val="24"/>
              </w:rPr>
            </w:pPr>
            <w:r w:rsidRPr="009C22E6">
              <w:rPr>
                <w:sz w:val="24"/>
              </w:rPr>
              <w:t>Age</w:t>
            </w:r>
          </w:p>
        </w:tc>
        <w:tc>
          <w:tcPr>
            <w:tcW w:w="1414" w:type="dxa"/>
          </w:tcPr>
          <w:p w14:paraId="50EADC1E" w14:textId="77777777" w:rsidR="001E648B" w:rsidRPr="009C22E6" w:rsidRDefault="001E648B" w:rsidP="00A764FD">
            <w:pPr>
              <w:rPr>
                <w:sz w:val="24"/>
              </w:rPr>
            </w:pPr>
            <w:r w:rsidRPr="009C22E6">
              <w:rPr>
                <w:sz w:val="24"/>
              </w:rPr>
              <w:t>College in 20</w:t>
            </w:r>
            <w:r w:rsidR="00734B94">
              <w:rPr>
                <w:sz w:val="24"/>
              </w:rPr>
              <w:t>20</w:t>
            </w:r>
            <w:r w:rsidR="00943176">
              <w:rPr>
                <w:sz w:val="24"/>
              </w:rPr>
              <w:t xml:space="preserve"> - 202</w:t>
            </w:r>
            <w:r w:rsidR="00734B94">
              <w:rPr>
                <w:sz w:val="24"/>
              </w:rPr>
              <w:t>1</w:t>
            </w:r>
          </w:p>
        </w:tc>
        <w:tc>
          <w:tcPr>
            <w:tcW w:w="1890" w:type="dxa"/>
          </w:tcPr>
          <w:p w14:paraId="5D0B4975" w14:textId="77777777" w:rsidR="001E648B" w:rsidRPr="009C22E6" w:rsidRDefault="001E648B" w:rsidP="009C22E6">
            <w:pPr>
              <w:rPr>
                <w:sz w:val="24"/>
              </w:rPr>
            </w:pPr>
            <w:r w:rsidRPr="009C22E6">
              <w:rPr>
                <w:sz w:val="24"/>
              </w:rPr>
              <w:t>Social Security #</w:t>
            </w:r>
          </w:p>
        </w:tc>
        <w:tc>
          <w:tcPr>
            <w:tcW w:w="3420" w:type="dxa"/>
          </w:tcPr>
          <w:p w14:paraId="150DF030" w14:textId="77777777" w:rsidR="001E648B" w:rsidRPr="009C22E6" w:rsidRDefault="001E648B" w:rsidP="009C22E6">
            <w:pPr>
              <w:rPr>
                <w:sz w:val="24"/>
              </w:rPr>
            </w:pPr>
            <w:r w:rsidRPr="009C22E6">
              <w:rPr>
                <w:sz w:val="24"/>
              </w:rPr>
              <w:t>US citizen/permanent residence</w:t>
            </w:r>
          </w:p>
          <w:p w14:paraId="52C41D61" w14:textId="77777777" w:rsidR="00FF1008" w:rsidRPr="009C22E6" w:rsidRDefault="00FF1008" w:rsidP="009C22E6">
            <w:pPr>
              <w:rPr>
                <w:sz w:val="24"/>
              </w:rPr>
            </w:pPr>
          </w:p>
        </w:tc>
      </w:tr>
      <w:tr w:rsidR="003C004D" w:rsidRPr="009C22E6" w14:paraId="5040FF90" w14:textId="77777777" w:rsidTr="002949EB">
        <w:trPr>
          <w:trHeight w:val="627"/>
        </w:trPr>
        <w:tc>
          <w:tcPr>
            <w:tcW w:w="2250" w:type="dxa"/>
          </w:tcPr>
          <w:p w14:paraId="6EE4783E" w14:textId="77777777" w:rsidR="003C004D" w:rsidRPr="009C22E6" w:rsidRDefault="003C004D" w:rsidP="003C004D">
            <w:pPr>
              <w:rPr>
                <w:b/>
                <w:sz w:val="24"/>
              </w:rPr>
            </w:pPr>
          </w:p>
        </w:tc>
        <w:tc>
          <w:tcPr>
            <w:tcW w:w="1890" w:type="dxa"/>
          </w:tcPr>
          <w:p w14:paraId="4DE5DB15" w14:textId="77777777" w:rsidR="003C004D" w:rsidRPr="009C22E6" w:rsidRDefault="003C004D" w:rsidP="003C004D">
            <w:pPr>
              <w:spacing w:before="120"/>
              <w:jc w:val="center"/>
              <w:rPr>
                <w:b/>
                <w:sz w:val="24"/>
              </w:rPr>
            </w:pPr>
            <w:r w:rsidRPr="009C22E6">
              <w:rPr>
                <w:b/>
                <w:sz w:val="24"/>
              </w:rPr>
              <w:t>Self</w:t>
            </w:r>
          </w:p>
        </w:tc>
        <w:tc>
          <w:tcPr>
            <w:tcW w:w="836" w:type="dxa"/>
          </w:tcPr>
          <w:p w14:paraId="06129883" w14:textId="77777777" w:rsidR="003C004D" w:rsidRPr="009C22E6" w:rsidRDefault="003C004D" w:rsidP="003C004D">
            <w:pPr>
              <w:spacing w:before="120"/>
              <w:jc w:val="center"/>
              <w:rPr>
                <w:b/>
                <w:sz w:val="24"/>
              </w:rPr>
            </w:pPr>
          </w:p>
        </w:tc>
        <w:tc>
          <w:tcPr>
            <w:tcW w:w="1414" w:type="dxa"/>
          </w:tcPr>
          <w:p w14:paraId="127191F0" w14:textId="77777777" w:rsidR="003C004D" w:rsidRPr="009C22E6" w:rsidRDefault="003C004D" w:rsidP="003C004D">
            <w:pPr>
              <w:spacing w:before="120"/>
              <w:jc w:val="center"/>
              <w:rPr>
                <w:b/>
                <w:sz w:val="24"/>
              </w:rPr>
            </w:pPr>
            <w:r w:rsidRPr="009C22E6">
              <w:rPr>
                <w:b/>
                <w:sz w:val="24"/>
              </w:rPr>
              <w:t>TCC</w:t>
            </w:r>
          </w:p>
        </w:tc>
        <w:tc>
          <w:tcPr>
            <w:tcW w:w="1890" w:type="dxa"/>
          </w:tcPr>
          <w:p w14:paraId="29F86E71" w14:textId="77777777" w:rsidR="003C004D" w:rsidRPr="009C22E6" w:rsidRDefault="003C004D" w:rsidP="003C004D">
            <w:pPr>
              <w:rPr>
                <w:b/>
                <w:sz w:val="24"/>
              </w:rPr>
            </w:pPr>
          </w:p>
        </w:tc>
        <w:tc>
          <w:tcPr>
            <w:tcW w:w="3420" w:type="dxa"/>
          </w:tcPr>
          <w:p w14:paraId="3AB1BF1E" w14:textId="77777777" w:rsidR="003C004D" w:rsidRPr="003C004D" w:rsidRDefault="003C004D" w:rsidP="003C004D">
            <w:pPr>
              <w:rPr>
                <w:sz w:val="12"/>
                <w:szCs w:val="12"/>
              </w:rPr>
            </w:pPr>
          </w:p>
          <w:p w14:paraId="4FFDA21D" w14:textId="77777777" w:rsidR="003C004D" w:rsidRDefault="00734B94" w:rsidP="003C004D">
            <w:pPr>
              <w:jc w:val="center"/>
            </w:pPr>
            <w:sdt>
              <w:sdtPr>
                <w:rPr>
                  <w:sz w:val="24"/>
                </w:rPr>
                <w:id w:val="-1068112338"/>
                <w14:checkbox>
                  <w14:checked w14:val="0"/>
                  <w14:checkedState w14:val="2612" w14:font="MS Gothic"/>
                  <w14:uncheckedState w14:val="2610" w14:font="MS Gothic"/>
                </w14:checkbox>
              </w:sdtPr>
              <w:sdtEndPr/>
              <w:sdtContent>
                <w:r w:rsidR="003C004D">
                  <w:rPr>
                    <w:rFonts w:ascii="MS Gothic" w:eastAsia="MS Gothic" w:hAnsi="MS Gothic" w:hint="eastAsia"/>
                    <w:sz w:val="24"/>
                  </w:rPr>
                  <w:t>☐</w:t>
                </w:r>
              </w:sdtContent>
            </w:sdt>
            <w:r w:rsidR="003C004D" w:rsidRPr="00431FB6">
              <w:rPr>
                <w:sz w:val="24"/>
              </w:rPr>
              <w:t xml:space="preserve">   YES              </w:t>
            </w:r>
            <w:sdt>
              <w:sdtPr>
                <w:rPr>
                  <w:sz w:val="24"/>
                </w:rPr>
                <w:id w:val="-304931403"/>
                <w14:checkbox>
                  <w14:checked w14:val="0"/>
                  <w14:checkedState w14:val="2612" w14:font="MS Gothic"/>
                  <w14:uncheckedState w14:val="2610" w14:font="MS Gothic"/>
                </w14:checkbox>
              </w:sdtPr>
              <w:sdtEndPr/>
              <w:sdtContent>
                <w:r w:rsidR="003C004D" w:rsidRPr="00431FB6">
                  <w:rPr>
                    <w:rFonts w:ascii="MS Gothic" w:eastAsia="MS Gothic" w:hAnsi="MS Gothic" w:hint="eastAsia"/>
                    <w:sz w:val="24"/>
                  </w:rPr>
                  <w:t>☐</w:t>
                </w:r>
              </w:sdtContent>
            </w:sdt>
            <w:r w:rsidR="003C004D" w:rsidRPr="00431FB6">
              <w:rPr>
                <w:sz w:val="24"/>
              </w:rPr>
              <w:t xml:space="preserve">   NO</w:t>
            </w:r>
          </w:p>
        </w:tc>
      </w:tr>
      <w:tr w:rsidR="003C004D" w:rsidRPr="009C22E6" w14:paraId="70B70D5E" w14:textId="77777777" w:rsidTr="002949EB">
        <w:trPr>
          <w:trHeight w:val="600"/>
        </w:trPr>
        <w:tc>
          <w:tcPr>
            <w:tcW w:w="2250" w:type="dxa"/>
          </w:tcPr>
          <w:p w14:paraId="689906A9" w14:textId="77777777" w:rsidR="003C004D" w:rsidRPr="009C22E6" w:rsidRDefault="003C004D" w:rsidP="003C004D">
            <w:pPr>
              <w:rPr>
                <w:b/>
                <w:sz w:val="24"/>
              </w:rPr>
            </w:pPr>
          </w:p>
        </w:tc>
        <w:tc>
          <w:tcPr>
            <w:tcW w:w="1890" w:type="dxa"/>
          </w:tcPr>
          <w:p w14:paraId="51A168F2" w14:textId="77777777" w:rsidR="003C004D" w:rsidRPr="009C22E6" w:rsidRDefault="003C004D" w:rsidP="003C004D">
            <w:pPr>
              <w:rPr>
                <w:b/>
                <w:sz w:val="24"/>
              </w:rPr>
            </w:pPr>
          </w:p>
        </w:tc>
        <w:tc>
          <w:tcPr>
            <w:tcW w:w="836" w:type="dxa"/>
          </w:tcPr>
          <w:p w14:paraId="3843E6CE" w14:textId="77777777" w:rsidR="003C004D" w:rsidRPr="009C22E6" w:rsidRDefault="003C004D" w:rsidP="003C004D">
            <w:pPr>
              <w:rPr>
                <w:b/>
                <w:sz w:val="24"/>
              </w:rPr>
            </w:pPr>
          </w:p>
        </w:tc>
        <w:tc>
          <w:tcPr>
            <w:tcW w:w="1414" w:type="dxa"/>
          </w:tcPr>
          <w:p w14:paraId="1FFA2CFA" w14:textId="77777777" w:rsidR="003C004D" w:rsidRPr="009C22E6" w:rsidRDefault="003C004D" w:rsidP="003C004D">
            <w:pPr>
              <w:rPr>
                <w:b/>
                <w:sz w:val="24"/>
              </w:rPr>
            </w:pPr>
          </w:p>
        </w:tc>
        <w:tc>
          <w:tcPr>
            <w:tcW w:w="1890" w:type="dxa"/>
          </w:tcPr>
          <w:p w14:paraId="5B9C38E0" w14:textId="77777777" w:rsidR="003C004D" w:rsidRPr="009C22E6" w:rsidRDefault="003C004D" w:rsidP="003C004D">
            <w:pPr>
              <w:rPr>
                <w:b/>
                <w:sz w:val="24"/>
              </w:rPr>
            </w:pPr>
          </w:p>
        </w:tc>
        <w:tc>
          <w:tcPr>
            <w:tcW w:w="3420" w:type="dxa"/>
          </w:tcPr>
          <w:p w14:paraId="133EE336" w14:textId="77777777" w:rsidR="003C004D" w:rsidRPr="003C004D" w:rsidRDefault="003C004D" w:rsidP="003C004D">
            <w:pPr>
              <w:jc w:val="center"/>
              <w:rPr>
                <w:sz w:val="12"/>
                <w:szCs w:val="12"/>
              </w:rPr>
            </w:pPr>
          </w:p>
          <w:p w14:paraId="6E9F4F6D" w14:textId="77777777" w:rsidR="003C004D" w:rsidRDefault="00734B94" w:rsidP="003C004D">
            <w:pPr>
              <w:jc w:val="center"/>
            </w:pPr>
            <w:sdt>
              <w:sdtPr>
                <w:rPr>
                  <w:sz w:val="24"/>
                </w:rPr>
                <w:id w:val="-1567952658"/>
                <w14:checkbox>
                  <w14:checked w14:val="0"/>
                  <w14:checkedState w14:val="2612" w14:font="MS Gothic"/>
                  <w14:uncheckedState w14:val="2610" w14:font="MS Gothic"/>
                </w14:checkbox>
              </w:sdtPr>
              <w:sdtEndPr/>
              <w:sdtContent>
                <w:r w:rsidR="003C004D" w:rsidRPr="00431FB6">
                  <w:rPr>
                    <w:rFonts w:ascii="MS Gothic" w:eastAsia="MS Gothic" w:hAnsi="MS Gothic" w:hint="eastAsia"/>
                    <w:sz w:val="24"/>
                  </w:rPr>
                  <w:t>☐</w:t>
                </w:r>
              </w:sdtContent>
            </w:sdt>
            <w:r w:rsidR="003C004D" w:rsidRPr="00431FB6">
              <w:rPr>
                <w:sz w:val="24"/>
              </w:rPr>
              <w:t xml:space="preserve">   YES              </w:t>
            </w:r>
            <w:sdt>
              <w:sdtPr>
                <w:rPr>
                  <w:sz w:val="24"/>
                </w:rPr>
                <w:id w:val="1341819965"/>
                <w14:checkbox>
                  <w14:checked w14:val="0"/>
                  <w14:checkedState w14:val="2612" w14:font="MS Gothic"/>
                  <w14:uncheckedState w14:val="2610" w14:font="MS Gothic"/>
                </w14:checkbox>
              </w:sdtPr>
              <w:sdtEndPr/>
              <w:sdtContent>
                <w:r w:rsidR="003C004D" w:rsidRPr="00431FB6">
                  <w:rPr>
                    <w:rFonts w:ascii="MS Gothic" w:eastAsia="MS Gothic" w:hAnsi="MS Gothic" w:hint="eastAsia"/>
                    <w:sz w:val="24"/>
                  </w:rPr>
                  <w:t>☐</w:t>
                </w:r>
              </w:sdtContent>
            </w:sdt>
            <w:r w:rsidR="003C004D" w:rsidRPr="00431FB6">
              <w:rPr>
                <w:sz w:val="24"/>
              </w:rPr>
              <w:t xml:space="preserve">   NO</w:t>
            </w:r>
          </w:p>
        </w:tc>
      </w:tr>
      <w:tr w:rsidR="003C004D" w:rsidRPr="009C22E6" w14:paraId="6C13A70A" w14:textId="77777777" w:rsidTr="002949EB">
        <w:trPr>
          <w:trHeight w:val="600"/>
        </w:trPr>
        <w:tc>
          <w:tcPr>
            <w:tcW w:w="2250" w:type="dxa"/>
          </w:tcPr>
          <w:p w14:paraId="3988CA42" w14:textId="77777777" w:rsidR="003C004D" w:rsidRPr="009C22E6" w:rsidRDefault="003C004D" w:rsidP="003C004D">
            <w:pPr>
              <w:rPr>
                <w:b/>
                <w:sz w:val="24"/>
              </w:rPr>
            </w:pPr>
          </w:p>
        </w:tc>
        <w:tc>
          <w:tcPr>
            <w:tcW w:w="1890" w:type="dxa"/>
          </w:tcPr>
          <w:p w14:paraId="4FC40A3C" w14:textId="77777777" w:rsidR="003C004D" w:rsidRPr="009C22E6" w:rsidRDefault="003C004D" w:rsidP="003C004D">
            <w:pPr>
              <w:rPr>
                <w:b/>
                <w:sz w:val="24"/>
              </w:rPr>
            </w:pPr>
          </w:p>
        </w:tc>
        <w:tc>
          <w:tcPr>
            <w:tcW w:w="836" w:type="dxa"/>
          </w:tcPr>
          <w:p w14:paraId="2EC98BD8" w14:textId="77777777" w:rsidR="003C004D" w:rsidRPr="009C22E6" w:rsidRDefault="003C004D" w:rsidP="003C004D">
            <w:pPr>
              <w:rPr>
                <w:b/>
                <w:sz w:val="24"/>
              </w:rPr>
            </w:pPr>
          </w:p>
        </w:tc>
        <w:tc>
          <w:tcPr>
            <w:tcW w:w="1414" w:type="dxa"/>
          </w:tcPr>
          <w:p w14:paraId="0506B477" w14:textId="77777777" w:rsidR="003C004D" w:rsidRPr="009C22E6" w:rsidRDefault="003C004D" w:rsidP="003C004D">
            <w:pPr>
              <w:rPr>
                <w:b/>
                <w:sz w:val="24"/>
              </w:rPr>
            </w:pPr>
          </w:p>
        </w:tc>
        <w:tc>
          <w:tcPr>
            <w:tcW w:w="1890" w:type="dxa"/>
          </w:tcPr>
          <w:p w14:paraId="6D45E848" w14:textId="77777777" w:rsidR="003C004D" w:rsidRPr="009C22E6" w:rsidRDefault="003C004D" w:rsidP="003C004D">
            <w:pPr>
              <w:rPr>
                <w:b/>
                <w:sz w:val="24"/>
              </w:rPr>
            </w:pPr>
          </w:p>
        </w:tc>
        <w:tc>
          <w:tcPr>
            <w:tcW w:w="3420" w:type="dxa"/>
          </w:tcPr>
          <w:p w14:paraId="2DED150F" w14:textId="77777777" w:rsidR="003C004D" w:rsidRPr="003C004D" w:rsidRDefault="003C004D" w:rsidP="003C004D">
            <w:pPr>
              <w:jc w:val="center"/>
              <w:rPr>
                <w:sz w:val="12"/>
                <w:szCs w:val="12"/>
              </w:rPr>
            </w:pPr>
          </w:p>
          <w:p w14:paraId="7B4DA082" w14:textId="77777777" w:rsidR="003C004D" w:rsidRDefault="00734B94" w:rsidP="003C004D">
            <w:pPr>
              <w:jc w:val="center"/>
            </w:pPr>
            <w:sdt>
              <w:sdtPr>
                <w:rPr>
                  <w:sz w:val="24"/>
                </w:rPr>
                <w:id w:val="494382387"/>
                <w14:checkbox>
                  <w14:checked w14:val="0"/>
                  <w14:checkedState w14:val="2612" w14:font="MS Gothic"/>
                  <w14:uncheckedState w14:val="2610" w14:font="MS Gothic"/>
                </w14:checkbox>
              </w:sdtPr>
              <w:sdtEndPr/>
              <w:sdtContent>
                <w:r w:rsidR="003C004D" w:rsidRPr="00431FB6">
                  <w:rPr>
                    <w:rFonts w:ascii="MS Gothic" w:eastAsia="MS Gothic" w:hAnsi="MS Gothic" w:hint="eastAsia"/>
                    <w:sz w:val="24"/>
                  </w:rPr>
                  <w:t>☐</w:t>
                </w:r>
              </w:sdtContent>
            </w:sdt>
            <w:r w:rsidR="003C004D" w:rsidRPr="00431FB6">
              <w:rPr>
                <w:sz w:val="24"/>
              </w:rPr>
              <w:t xml:space="preserve">   YES              </w:t>
            </w:r>
            <w:sdt>
              <w:sdtPr>
                <w:rPr>
                  <w:sz w:val="24"/>
                </w:rPr>
                <w:id w:val="-810864472"/>
                <w14:checkbox>
                  <w14:checked w14:val="0"/>
                  <w14:checkedState w14:val="2612" w14:font="MS Gothic"/>
                  <w14:uncheckedState w14:val="2610" w14:font="MS Gothic"/>
                </w14:checkbox>
              </w:sdtPr>
              <w:sdtEndPr/>
              <w:sdtContent>
                <w:r w:rsidR="003C004D" w:rsidRPr="00431FB6">
                  <w:rPr>
                    <w:rFonts w:ascii="MS Gothic" w:eastAsia="MS Gothic" w:hAnsi="MS Gothic" w:hint="eastAsia"/>
                    <w:sz w:val="24"/>
                  </w:rPr>
                  <w:t>☐</w:t>
                </w:r>
              </w:sdtContent>
            </w:sdt>
            <w:r w:rsidR="003C004D" w:rsidRPr="00431FB6">
              <w:rPr>
                <w:sz w:val="24"/>
              </w:rPr>
              <w:t xml:space="preserve">   NO</w:t>
            </w:r>
          </w:p>
        </w:tc>
      </w:tr>
      <w:tr w:rsidR="003C004D" w:rsidRPr="009C22E6" w14:paraId="1E359145" w14:textId="77777777" w:rsidTr="002949EB">
        <w:trPr>
          <w:trHeight w:val="600"/>
        </w:trPr>
        <w:tc>
          <w:tcPr>
            <w:tcW w:w="2250" w:type="dxa"/>
          </w:tcPr>
          <w:p w14:paraId="48FC28BD" w14:textId="77777777" w:rsidR="003C004D" w:rsidRPr="009C22E6" w:rsidRDefault="003C004D" w:rsidP="003C004D">
            <w:pPr>
              <w:rPr>
                <w:b/>
                <w:sz w:val="24"/>
              </w:rPr>
            </w:pPr>
          </w:p>
        </w:tc>
        <w:tc>
          <w:tcPr>
            <w:tcW w:w="1890" w:type="dxa"/>
          </w:tcPr>
          <w:p w14:paraId="0CB3A91D" w14:textId="77777777" w:rsidR="003C004D" w:rsidRPr="009C22E6" w:rsidRDefault="003C004D" w:rsidP="003C004D">
            <w:pPr>
              <w:rPr>
                <w:b/>
                <w:sz w:val="24"/>
              </w:rPr>
            </w:pPr>
          </w:p>
        </w:tc>
        <w:tc>
          <w:tcPr>
            <w:tcW w:w="836" w:type="dxa"/>
          </w:tcPr>
          <w:p w14:paraId="636B77D4" w14:textId="77777777" w:rsidR="003C004D" w:rsidRPr="009C22E6" w:rsidRDefault="003C004D" w:rsidP="003C004D">
            <w:pPr>
              <w:rPr>
                <w:b/>
                <w:sz w:val="24"/>
              </w:rPr>
            </w:pPr>
          </w:p>
        </w:tc>
        <w:tc>
          <w:tcPr>
            <w:tcW w:w="1414" w:type="dxa"/>
          </w:tcPr>
          <w:p w14:paraId="2CE0E5FF" w14:textId="77777777" w:rsidR="003C004D" w:rsidRPr="009C22E6" w:rsidRDefault="003C004D" w:rsidP="003C004D">
            <w:pPr>
              <w:rPr>
                <w:b/>
                <w:sz w:val="24"/>
              </w:rPr>
            </w:pPr>
          </w:p>
        </w:tc>
        <w:tc>
          <w:tcPr>
            <w:tcW w:w="1890" w:type="dxa"/>
          </w:tcPr>
          <w:p w14:paraId="4AE42348" w14:textId="77777777" w:rsidR="003C004D" w:rsidRPr="009C22E6" w:rsidRDefault="003C004D" w:rsidP="003C004D">
            <w:pPr>
              <w:rPr>
                <w:b/>
                <w:sz w:val="24"/>
              </w:rPr>
            </w:pPr>
          </w:p>
        </w:tc>
        <w:tc>
          <w:tcPr>
            <w:tcW w:w="3420" w:type="dxa"/>
          </w:tcPr>
          <w:p w14:paraId="2D2A4B1D" w14:textId="77777777" w:rsidR="003C004D" w:rsidRPr="003C004D" w:rsidRDefault="003C004D" w:rsidP="003C004D">
            <w:pPr>
              <w:jc w:val="center"/>
              <w:rPr>
                <w:sz w:val="12"/>
                <w:szCs w:val="12"/>
              </w:rPr>
            </w:pPr>
          </w:p>
          <w:p w14:paraId="4A9055BA" w14:textId="77777777" w:rsidR="003C004D" w:rsidRDefault="00734B94" w:rsidP="003C004D">
            <w:pPr>
              <w:jc w:val="center"/>
            </w:pPr>
            <w:sdt>
              <w:sdtPr>
                <w:rPr>
                  <w:sz w:val="24"/>
                </w:rPr>
                <w:id w:val="-2092312718"/>
                <w14:checkbox>
                  <w14:checked w14:val="0"/>
                  <w14:checkedState w14:val="2612" w14:font="MS Gothic"/>
                  <w14:uncheckedState w14:val="2610" w14:font="MS Gothic"/>
                </w14:checkbox>
              </w:sdtPr>
              <w:sdtEndPr/>
              <w:sdtContent>
                <w:r w:rsidR="003C004D" w:rsidRPr="00431FB6">
                  <w:rPr>
                    <w:rFonts w:ascii="MS Gothic" w:eastAsia="MS Gothic" w:hAnsi="MS Gothic" w:hint="eastAsia"/>
                    <w:sz w:val="24"/>
                  </w:rPr>
                  <w:t>☐</w:t>
                </w:r>
              </w:sdtContent>
            </w:sdt>
            <w:r w:rsidR="003C004D" w:rsidRPr="00431FB6">
              <w:rPr>
                <w:sz w:val="24"/>
              </w:rPr>
              <w:t xml:space="preserve">   YES              </w:t>
            </w:r>
            <w:sdt>
              <w:sdtPr>
                <w:rPr>
                  <w:sz w:val="24"/>
                </w:rPr>
                <w:id w:val="-1755960092"/>
                <w14:checkbox>
                  <w14:checked w14:val="0"/>
                  <w14:checkedState w14:val="2612" w14:font="MS Gothic"/>
                  <w14:uncheckedState w14:val="2610" w14:font="MS Gothic"/>
                </w14:checkbox>
              </w:sdtPr>
              <w:sdtEndPr/>
              <w:sdtContent>
                <w:r w:rsidR="003C004D" w:rsidRPr="00431FB6">
                  <w:rPr>
                    <w:rFonts w:ascii="MS Gothic" w:eastAsia="MS Gothic" w:hAnsi="MS Gothic" w:hint="eastAsia"/>
                    <w:sz w:val="24"/>
                  </w:rPr>
                  <w:t>☐</w:t>
                </w:r>
              </w:sdtContent>
            </w:sdt>
            <w:r w:rsidR="003C004D" w:rsidRPr="00431FB6">
              <w:rPr>
                <w:sz w:val="24"/>
              </w:rPr>
              <w:t xml:space="preserve">   NO</w:t>
            </w:r>
          </w:p>
        </w:tc>
      </w:tr>
      <w:tr w:rsidR="003C004D" w:rsidRPr="009C22E6" w14:paraId="74914553" w14:textId="77777777" w:rsidTr="002949EB">
        <w:trPr>
          <w:trHeight w:val="600"/>
        </w:trPr>
        <w:tc>
          <w:tcPr>
            <w:tcW w:w="2250" w:type="dxa"/>
          </w:tcPr>
          <w:p w14:paraId="0812CF99" w14:textId="77777777" w:rsidR="003C004D" w:rsidRPr="009C22E6" w:rsidRDefault="003C004D" w:rsidP="003C004D">
            <w:pPr>
              <w:rPr>
                <w:b/>
                <w:sz w:val="24"/>
              </w:rPr>
            </w:pPr>
          </w:p>
        </w:tc>
        <w:tc>
          <w:tcPr>
            <w:tcW w:w="1890" w:type="dxa"/>
          </w:tcPr>
          <w:p w14:paraId="54B2D7A7" w14:textId="77777777" w:rsidR="003C004D" w:rsidRPr="009C22E6" w:rsidRDefault="003C004D" w:rsidP="003C004D">
            <w:pPr>
              <w:rPr>
                <w:b/>
                <w:sz w:val="24"/>
              </w:rPr>
            </w:pPr>
          </w:p>
        </w:tc>
        <w:tc>
          <w:tcPr>
            <w:tcW w:w="836" w:type="dxa"/>
          </w:tcPr>
          <w:p w14:paraId="6C080EE9" w14:textId="77777777" w:rsidR="003C004D" w:rsidRPr="009C22E6" w:rsidRDefault="003C004D" w:rsidP="003C004D">
            <w:pPr>
              <w:rPr>
                <w:b/>
                <w:sz w:val="24"/>
              </w:rPr>
            </w:pPr>
          </w:p>
        </w:tc>
        <w:tc>
          <w:tcPr>
            <w:tcW w:w="1414" w:type="dxa"/>
          </w:tcPr>
          <w:p w14:paraId="0C30FA68" w14:textId="77777777" w:rsidR="003C004D" w:rsidRPr="009C22E6" w:rsidRDefault="003C004D" w:rsidP="003C004D">
            <w:pPr>
              <w:rPr>
                <w:b/>
                <w:sz w:val="24"/>
              </w:rPr>
            </w:pPr>
          </w:p>
        </w:tc>
        <w:tc>
          <w:tcPr>
            <w:tcW w:w="1890" w:type="dxa"/>
          </w:tcPr>
          <w:p w14:paraId="4E0321B3" w14:textId="77777777" w:rsidR="003C004D" w:rsidRPr="009C22E6" w:rsidRDefault="003C004D" w:rsidP="003C004D">
            <w:pPr>
              <w:rPr>
                <w:b/>
                <w:sz w:val="24"/>
              </w:rPr>
            </w:pPr>
          </w:p>
        </w:tc>
        <w:tc>
          <w:tcPr>
            <w:tcW w:w="3420" w:type="dxa"/>
          </w:tcPr>
          <w:p w14:paraId="6930B986" w14:textId="77777777" w:rsidR="003C004D" w:rsidRPr="003C004D" w:rsidRDefault="003C004D" w:rsidP="003C004D">
            <w:pPr>
              <w:jc w:val="center"/>
              <w:rPr>
                <w:sz w:val="12"/>
              </w:rPr>
            </w:pPr>
          </w:p>
          <w:p w14:paraId="0D4A404B" w14:textId="77777777" w:rsidR="003C004D" w:rsidRPr="003C004D" w:rsidRDefault="00734B94" w:rsidP="003C004D">
            <w:pPr>
              <w:jc w:val="center"/>
              <w:rPr>
                <w:sz w:val="24"/>
              </w:rPr>
            </w:pPr>
            <w:sdt>
              <w:sdtPr>
                <w:rPr>
                  <w:sz w:val="24"/>
                </w:rPr>
                <w:id w:val="-998953216"/>
                <w14:checkbox>
                  <w14:checked w14:val="0"/>
                  <w14:checkedState w14:val="2612" w14:font="MS Gothic"/>
                  <w14:uncheckedState w14:val="2610" w14:font="MS Gothic"/>
                </w14:checkbox>
              </w:sdtPr>
              <w:sdtEndPr/>
              <w:sdtContent>
                <w:r w:rsidR="003C004D" w:rsidRPr="00431FB6">
                  <w:rPr>
                    <w:rFonts w:ascii="MS Gothic" w:eastAsia="MS Gothic" w:hAnsi="MS Gothic" w:hint="eastAsia"/>
                    <w:sz w:val="24"/>
                  </w:rPr>
                  <w:t>☐</w:t>
                </w:r>
              </w:sdtContent>
            </w:sdt>
            <w:r w:rsidR="003C004D" w:rsidRPr="00431FB6">
              <w:rPr>
                <w:sz w:val="24"/>
              </w:rPr>
              <w:t xml:space="preserve">   YES              </w:t>
            </w:r>
            <w:sdt>
              <w:sdtPr>
                <w:rPr>
                  <w:sz w:val="24"/>
                </w:rPr>
                <w:id w:val="1548481145"/>
                <w14:checkbox>
                  <w14:checked w14:val="0"/>
                  <w14:checkedState w14:val="2612" w14:font="MS Gothic"/>
                  <w14:uncheckedState w14:val="2610" w14:font="MS Gothic"/>
                </w14:checkbox>
              </w:sdtPr>
              <w:sdtEndPr/>
              <w:sdtContent>
                <w:r w:rsidR="003C004D" w:rsidRPr="00431FB6">
                  <w:rPr>
                    <w:rFonts w:ascii="MS Gothic" w:eastAsia="MS Gothic" w:hAnsi="MS Gothic" w:hint="eastAsia"/>
                    <w:sz w:val="24"/>
                  </w:rPr>
                  <w:t>☐</w:t>
                </w:r>
              </w:sdtContent>
            </w:sdt>
            <w:r w:rsidR="003C004D" w:rsidRPr="00431FB6">
              <w:rPr>
                <w:sz w:val="24"/>
              </w:rPr>
              <w:t xml:space="preserve">   NO</w:t>
            </w:r>
          </w:p>
        </w:tc>
      </w:tr>
      <w:tr w:rsidR="000C3208" w:rsidRPr="009C22E6" w14:paraId="1F9F4858" w14:textId="77777777" w:rsidTr="002949EB">
        <w:trPr>
          <w:trHeight w:val="600"/>
        </w:trPr>
        <w:tc>
          <w:tcPr>
            <w:tcW w:w="2250" w:type="dxa"/>
          </w:tcPr>
          <w:p w14:paraId="041D7751" w14:textId="77777777" w:rsidR="000C3208" w:rsidRPr="009C22E6" w:rsidRDefault="000C3208" w:rsidP="000C3208">
            <w:pPr>
              <w:rPr>
                <w:b/>
                <w:sz w:val="24"/>
              </w:rPr>
            </w:pPr>
          </w:p>
        </w:tc>
        <w:tc>
          <w:tcPr>
            <w:tcW w:w="1890" w:type="dxa"/>
          </w:tcPr>
          <w:p w14:paraId="79772322" w14:textId="77777777" w:rsidR="000C3208" w:rsidRPr="009C22E6" w:rsidRDefault="000C3208" w:rsidP="000C3208">
            <w:pPr>
              <w:rPr>
                <w:b/>
                <w:sz w:val="24"/>
              </w:rPr>
            </w:pPr>
          </w:p>
        </w:tc>
        <w:tc>
          <w:tcPr>
            <w:tcW w:w="836" w:type="dxa"/>
          </w:tcPr>
          <w:p w14:paraId="6A8BBED8" w14:textId="77777777" w:rsidR="000C3208" w:rsidRPr="009C22E6" w:rsidRDefault="000C3208" w:rsidP="000C3208">
            <w:pPr>
              <w:rPr>
                <w:b/>
                <w:sz w:val="24"/>
              </w:rPr>
            </w:pPr>
          </w:p>
        </w:tc>
        <w:tc>
          <w:tcPr>
            <w:tcW w:w="1414" w:type="dxa"/>
          </w:tcPr>
          <w:p w14:paraId="0E25491A" w14:textId="77777777" w:rsidR="000C3208" w:rsidRPr="009C22E6" w:rsidRDefault="000C3208" w:rsidP="000C3208">
            <w:pPr>
              <w:rPr>
                <w:b/>
                <w:sz w:val="24"/>
              </w:rPr>
            </w:pPr>
          </w:p>
        </w:tc>
        <w:tc>
          <w:tcPr>
            <w:tcW w:w="1890" w:type="dxa"/>
          </w:tcPr>
          <w:p w14:paraId="47721BBF" w14:textId="77777777" w:rsidR="000C3208" w:rsidRPr="009C22E6" w:rsidRDefault="000C3208" w:rsidP="000C3208">
            <w:pPr>
              <w:rPr>
                <w:b/>
                <w:sz w:val="24"/>
              </w:rPr>
            </w:pPr>
          </w:p>
        </w:tc>
        <w:tc>
          <w:tcPr>
            <w:tcW w:w="3420" w:type="dxa"/>
          </w:tcPr>
          <w:p w14:paraId="7F9F5C27" w14:textId="77777777" w:rsidR="000C3208" w:rsidRPr="009C22E6" w:rsidRDefault="00734B94" w:rsidP="003A7FC2">
            <w:pPr>
              <w:spacing w:before="120"/>
              <w:jc w:val="center"/>
              <w:rPr>
                <w:sz w:val="24"/>
              </w:rPr>
            </w:pPr>
            <w:sdt>
              <w:sdtPr>
                <w:rPr>
                  <w:sz w:val="24"/>
                </w:rPr>
                <w:id w:val="2030680775"/>
                <w14:checkbox>
                  <w14:checked w14:val="0"/>
                  <w14:checkedState w14:val="2612" w14:font="MS Gothic"/>
                  <w14:uncheckedState w14:val="2610" w14:font="MS Gothic"/>
                </w14:checkbox>
              </w:sdtPr>
              <w:sdtEndPr/>
              <w:sdtContent>
                <w:r w:rsidR="003C004D">
                  <w:rPr>
                    <w:rFonts w:ascii="MS Gothic" w:eastAsia="MS Gothic" w:hAnsi="MS Gothic" w:hint="eastAsia"/>
                    <w:sz w:val="24"/>
                  </w:rPr>
                  <w:t>☐</w:t>
                </w:r>
              </w:sdtContent>
            </w:sdt>
            <w:r w:rsidR="003C004D">
              <w:rPr>
                <w:sz w:val="24"/>
              </w:rPr>
              <w:t xml:space="preserve">   </w:t>
            </w:r>
            <w:r w:rsidR="000C3208" w:rsidRPr="009C22E6">
              <w:rPr>
                <w:sz w:val="24"/>
              </w:rPr>
              <w:t xml:space="preserve">YES              </w:t>
            </w:r>
            <w:sdt>
              <w:sdtPr>
                <w:rPr>
                  <w:sz w:val="24"/>
                </w:rPr>
                <w:id w:val="-392124569"/>
                <w14:checkbox>
                  <w14:checked w14:val="0"/>
                  <w14:checkedState w14:val="2612" w14:font="MS Gothic"/>
                  <w14:uncheckedState w14:val="2610" w14:font="MS Gothic"/>
                </w14:checkbox>
              </w:sdtPr>
              <w:sdtEndPr/>
              <w:sdtContent>
                <w:r w:rsidR="003C004D">
                  <w:rPr>
                    <w:rFonts w:ascii="MS Gothic" w:eastAsia="MS Gothic" w:hAnsi="MS Gothic" w:hint="eastAsia"/>
                    <w:sz w:val="24"/>
                  </w:rPr>
                  <w:t>☐</w:t>
                </w:r>
              </w:sdtContent>
            </w:sdt>
            <w:r w:rsidR="000C3208" w:rsidRPr="009C22E6">
              <w:rPr>
                <w:sz w:val="24"/>
              </w:rPr>
              <w:t xml:space="preserve">   NO</w:t>
            </w:r>
          </w:p>
        </w:tc>
      </w:tr>
    </w:tbl>
    <w:p w14:paraId="3CA71B54" w14:textId="77777777" w:rsidR="003A7FC2" w:rsidRPr="003A7FC2" w:rsidRDefault="003A7FC2" w:rsidP="003A7FC2">
      <w:pPr>
        <w:rPr>
          <w:sz w:val="8"/>
        </w:rPr>
      </w:pPr>
      <w:r w:rsidRPr="003A7FC2">
        <w:rPr>
          <w:noProof/>
          <w:sz w:val="10"/>
        </w:rPr>
        <mc:AlternateContent>
          <mc:Choice Requires="wps">
            <w:drawing>
              <wp:anchor distT="0" distB="0" distL="114300" distR="114300" simplePos="0" relativeHeight="251663360" behindDoc="1" locked="0" layoutInCell="1" allowOverlap="1" wp14:anchorId="6612B59A" wp14:editId="76CDB85F">
                <wp:simplePos x="0" y="0"/>
                <wp:positionH relativeFrom="margin">
                  <wp:align>center</wp:align>
                </wp:positionH>
                <wp:positionV relativeFrom="paragraph">
                  <wp:posOffset>137160</wp:posOffset>
                </wp:positionV>
                <wp:extent cx="4019550" cy="209550"/>
                <wp:effectExtent l="19050" t="19050" r="19050" b="19050"/>
                <wp:wrapNone/>
                <wp:docPr id="3" name="Flowchart: Process 3"/>
                <wp:cNvGraphicFramePr/>
                <a:graphic xmlns:a="http://schemas.openxmlformats.org/drawingml/2006/main">
                  <a:graphicData uri="http://schemas.microsoft.com/office/word/2010/wordprocessingShape">
                    <wps:wsp>
                      <wps:cNvSpPr/>
                      <wps:spPr>
                        <a:xfrm>
                          <a:off x="0" y="0"/>
                          <a:ext cx="4019550" cy="209550"/>
                        </a:xfrm>
                        <a:prstGeom prst="flowChartProcess">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8D440" id="Flowchart: Process 3" o:spid="_x0000_s1026" type="#_x0000_t109" style="position:absolute;margin-left:0;margin-top:10.8pt;width:316.5pt;height:16.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" filled="f" strokecolor="black [3213]" strokeweight="2.25pt">
                <w10:wrap anchorx="margin"/>
              </v:shape>
            </w:pict>
          </mc:Fallback>
        </mc:AlternateContent>
      </w:r>
    </w:p>
    <w:p w14:paraId="71D04AAB" w14:textId="77777777" w:rsidR="000C3208" w:rsidRPr="003A7FC2" w:rsidRDefault="000C3208" w:rsidP="003A7FC2">
      <w:pPr>
        <w:jc w:val="center"/>
        <w:rPr>
          <w:b/>
        </w:rPr>
      </w:pPr>
      <w:r w:rsidRPr="003A7FC2">
        <w:rPr>
          <w:b/>
          <w:sz w:val="24"/>
        </w:rPr>
        <w:t xml:space="preserve">ALL STUDENTS </w:t>
      </w:r>
      <w:r w:rsidRPr="003A7FC2">
        <w:rPr>
          <w:b/>
          <w:sz w:val="24"/>
        </w:rPr>
        <w:tab/>
      </w:r>
      <w:r w:rsidRPr="003A7FC2">
        <w:rPr>
          <w:b/>
          <w:sz w:val="24"/>
        </w:rPr>
        <w:tab/>
        <w:t>PART V: REQUIRED SIGNATURES</w:t>
      </w:r>
    </w:p>
    <w:p w14:paraId="5ECD6433" w14:textId="77777777" w:rsidR="003A7FC2" w:rsidRPr="003A7FC2" w:rsidRDefault="0004262E" w:rsidP="003A7FC2">
      <w:pPr>
        <w:jc w:val="center"/>
        <w:rPr>
          <w:sz w:val="24"/>
        </w:rPr>
      </w:pPr>
      <w:r w:rsidRPr="003A7FC2">
        <w:rPr>
          <w:sz w:val="24"/>
        </w:rPr>
        <w:t>By signing this form, I certify that all information reported to qualify for financial aid is complete and correct.</w:t>
      </w:r>
    </w:p>
    <w:p w14:paraId="0889EFE4" w14:textId="77777777" w:rsidR="00563584" w:rsidRDefault="00563584">
      <w:pPr>
        <w:rPr>
          <w:sz w:val="24"/>
        </w:rPr>
      </w:pPr>
    </w:p>
    <w:p w14:paraId="2EC4BEDE" w14:textId="77777777" w:rsidR="00D30DAA" w:rsidRPr="003A7FC2" w:rsidRDefault="003C004D">
      <w:pPr>
        <w:rPr>
          <w:sz w:val="24"/>
        </w:rPr>
      </w:pPr>
      <w:r>
        <w:rPr>
          <w:sz w:val="24"/>
        </w:rPr>
        <w:t xml:space="preserve">STUDENT: </w:t>
      </w:r>
      <w:r w:rsidR="0004262E" w:rsidRPr="003A7FC2">
        <w:rPr>
          <w:sz w:val="24"/>
        </w:rPr>
        <w:t>_________________________</w:t>
      </w:r>
      <w:r w:rsidR="003A7FC2">
        <w:rPr>
          <w:sz w:val="24"/>
        </w:rPr>
        <w:t>_______________________________</w:t>
      </w:r>
      <w:r w:rsidR="0004262E" w:rsidRPr="003A7FC2">
        <w:rPr>
          <w:sz w:val="24"/>
        </w:rPr>
        <w:t xml:space="preserve"> </w:t>
      </w:r>
      <w:r w:rsidR="003A7FC2">
        <w:rPr>
          <w:sz w:val="24"/>
        </w:rPr>
        <w:t xml:space="preserve">       </w:t>
      </w:r>
      <w:r w:rsidR="0004262E" w:rsidRPr="003A7FC2">
        <w:rPr>
          <w:sz w:val="24"/>
        </w:rPr>
        <w:t>DATE: ____________________</w:t>
      </w:r>
    </w:p>
    <w:sectPr w:rsidR="00D30DAA" w:rsidRPr="003A7FC2" w:rsidSect="009C22E6">
      <w:pgSz w:w="12240" w:h="15840"/>
      <w:pgMar w:top="630" w:right="360" w:bottom="63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62E"/>
    <w:rsid w:val="0004262E"/>
    <w:rsid w:val="000B7CB1"/>
    <w:rsid w:val="000C3208"/>
    <w:rsid w:val="00164705"/>
    <w:rsid w:val="001E648B"/>
    <w:rsid w:val="002949EB"/>
    <w:rsid w:val="00387544"/>
    <w:rsid w:val="003A7FC2"/>
    <w:rsid w:val="003C004D"/>
    <w:rsid w:val="003F7538"/>
    <w:rsid w:val="00563584"/>
    <w:rsid w:val="00621298"/>
    <w:rsid w:val="00734B94"/>
    <w:rsid w:val="007377CA"/>
    <w:rsid w:val="00796532"/>
    <w:rsid w:val="007C7067"/>
    <w:rsid w:val="00943176"/>
    <w:rsid w:val="0095380F"/>
    <w:rsid w:val="009C22E6"/>
    <w:rsid w:val="00A260F8"/>
    <w:rsid w:val="00A764FD"/>
    <w:rsid w:val="00B961F2"/>
    <w:rsid w:val="00D30DAA"/>
    <w:rsid w:val="00D8706D"/>
    <w:rsid w:val="00E03E88"/>
    <w:rsid w:val="00FF1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78738"/>
  <w15:chartTrackingRefBased/>
  <w15:docId w15:val="{C380DFB6-6CF9-4946-84F4-1C2F15BE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7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7F28CB3C52564DBF72D5ABC2CBF25B" ma:contentTypeVersion="9" ma:contentTypeDescription="Create a new document." ma:contentTypeScope="" ma:versionID="f7f3f7dbc5ecf7d60f6bd6c8b4889b57">
  <xsd:schema xmlns:xsd="http://www.w3.org/2001/XMLSchema" xmlns:xs="http://www.w3.org/2001/XMLSchema" xmlns:p="http://schemas.microsoft.com/office/2006/metadata/properties" xmlns:ns3="782959fb-34dd-488f-b0c2-77dc672c6eb8" targetNamespace="http://schemas.microsoft.com/office/2006/metadata/properties" ma:root="true" ma:fieldsID="a1192f4be77a7e4c8fdaf914c0b6ffde" ns3:_="">
    <xsd:import namespace="782959fb-34dd-488f-b0c2-77dc672c6e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959fb-34dd-488f-b0c2-77dc672c6e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C9B2AA-C31A-44AB-987F-D63C4BE3C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959fb-34dd-488f-b0c2-77dc672c6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FB9128-D911-44B2-A982-B2D69381E965}">
  <ds:schemaRefs>
    <ds:schemaRef ds:uri="http://schemas.microsoft.com/sharepoint/v3/contenttype/forms"/>
  </ds:schemaRefs>
</ds:datastoreItem>
</file>

<file path=customXml/itemProps3.xml><?xml version="1.0" encoding="utf-8"?>
<ds:datastoreItem xmlns:ds="http://schemas.openxmlformats.org/officeDocument/2006/customXml" ds:itemID="{4208A662-A5D9-4063-BD17-D29A69A6AA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644</Words>
  <Characters>3677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Techcess Group</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Martinez</dc:creator>
  <cp:keywords/>
  <dc:description/>
  <cp:lastModifiedBy>Arthur Goudeau</cp:lastModifiedBy>
  <cp:revision>2</cp:revision>
  <cp:lastPrinted>2015-04-09T15:51:00Z</cp:lastPrinted>
  <dcterms:created xsi:type="dcterms:W3CDTF">2020-07-28T16:57:00Z</dcterms:created>
  <dcterms:modified xsi:type="dcterms:W3CDTF">2020-07-28T16:57:00Z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0x010100A17F28CB3C52564DBF72D5ABC2CBF25B</vt:lpwstr>
  </property>
</Properties>
</file>